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120CA" w14:textId="77777777" w:rsidR="009467DE" w:rsidRPr="00C161D8" w:rsidRDefault="00442653" w:rsidP="00B460D7">
      <w:pPr>
        <w:jc w:val="center"/>
        <w:rPr>
          <w:rFonts w:ascii="Nunito" w:hAnsi="Nunito" w:cstheme="majorHAnsi"/>
          <w:sz w:val="18"/>
          <w:szCs w:val="18"/>
        </w:rPr>
      </w:pPr>
      <w:r w:rsidRPr="00C161D8">
        <w:rPr>
          <w:rFonts w:ascii="Nunito" w:hAnsi="Nunito" w:cstheme="majorHAnsi"/>
          <w:noProof/>
          <w:sz w:val="18"/>
          <w:szCs w:val="18"/>
        </w:rPr>
        <w:drawing>
          <wp:inline distT="0" distB="0" distL="0" distR="0" wp14:anchorId="5384BB0E" wp14:editId="2608FC87">
            <wp:extent cx="557784" cy="557784"/>
            <wp:effectExtent l="0" t="0" r="1270" b="1270"/>
            <wp:docPr id="4" name="Bild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_circle_logo_gre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81782" cy="581782"/>
                    </a:xfrm>
                    <a:prstGeom prst="rect">
                      <a:avLst/>
                    </a:prstGeom>
                  </pic:spPr>
                </pic:pic>
              </a:graphicData>
            </a:graphic>
          </wp:inline>
        </w:drawing>
      </w:r>
    </w:p>
    <w:p w14:paraId="67F3B1E2" w14:textId="77777777" w:rsidR="009467DE" w:rsidRPr="00C161D8" w:rsidRDefault="009467DE" w:rsidP="00B460D7">
      <w:pPr>
        <w:rPr>
          <w:rFonts w:ascii="Nunito" w:hAnsi="Nunito" w:cstheme="majorHAnsi"/>
          <w:sz w:val="18"/>
          <w:szCs w:val="18"/>
        </w:rPr>
      </w:pPr>
    </w:p>
    <w:p w14:paraId="0AFC1667" w14:textId="77777777" w:rsidR="00F43C35" w:rsidRPr="00C161D8" w:rsidRDefault="00442653" w:rsidP="00B460D7">
      <w:pPr>
        <w:jc w:val="center"/>
        <w:rPr>
          <w:rFonts w:ascii="Nunito" w:hAnsi="Nunito" w:cstheme="majorHAnsi"/>
          <w:sz w:val="18"/>
          <w:szCs w:val="18"/>
        </w:rPr>
      </w:pPr>
      <w:r w:rsidRPr="00C161D8">
        <w:rPr>
          <w:rFonts w:ascii="Nunito" w:hAnsi="Nunito" w:cstheme="majorHAnsi"/>
          <w:noProof/>
          <w:sz w:val="18"/>
          <w:szCs w:val="18"/>
        </w:rPr>
        <w:drawing>
          <wp:inline distT="0" distB="0" distL="0" distR="0" wp14:anchorId="41CC84DC" wp14:editId="5E11C024">
            <wp:extent cx="1399475" cy="237087"/>
            <wp:effectExtent l="0" t="0" r="0" b="4445"/>
            <wp:docPr id="5" name="Bildobjekt 5" descr="En bild som visar vapen&#10;&#10;Automatiskt genererad beskriv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F_logo_grey.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85479" cy="285539"/>
                    </a:xfrm>
                    <a:prstGeom prst="rect">
                      <a:avLst/>
                    </a:prstGeom>
                  </pic:spPr>
                </pic:pic>
              </a:graphicData>
            </a:graphic>
          </wp:inline>
        </w:drawing>
      </w:r>
    </w:p>
    <w:p w14:paraId="03F42518" w14:textId="77777777" w:rsidR="00F43C35" w:rsidRPr="00EB00C8" w:rsidRDefault="00A37C50" w:rsidP="00B460D7">
      <w:pPr>
        <w:rPr>
          <w:rFonts w:ascii="Nunito" w:hAnsi="Nunito" w:cstheme="majorHAnsi"/>
          <w:i/>
          <w:iCs/>
          <w:sz w:val="18"/>
          <w:szCs w:val="18"/>
        </w:rPr>
      </w:pPr>
      <w:r w:rsidRPr="00EB00C8">
        <w:rPr>
          <w:rFonts w:ascii="Nunito" w:hAnsi="Nunito" w:cstheme="majorHAnsi"/>
          <w:i/>
          <w:iCs/>
          <w:sz w:val="18"/>
          <w:szCs w:val="18"/>
        </w:rPr>
        <w:t xml:space="preserve">                                                                               </w:t>
      </w:r>
      <w:r w:rsidR="002D7504" w:rsidRPr="00EB00C8">
        <w:rPr>
          <w:rFonts w:ascii="Nunito" w:hAnsi="Nunito" w:cstheme="majorHAnsi"/>
          <w:i/>
          <w:iCs/>
          <w:sz w:val="18"/>
          <w:szCs w:val="18"/>
        </w:rPr>
        <w:t xml:space="preserve">  </w:t>
      </w:r>
      <w:r w:rsidRPr="00EB00C8">
        <w:rPr>
          <w:rFonts w:ascii="Nunito" w:hAnsi="Nunito" w:cstheme="majorHAnsi"/>
          <w:i/>
          <w:iCs/>
          <w:sz w:val="18"/>
          <w:szCs w:val="18"/>
        </w:rPr>
        <w:t>För berättelsen i dig</w:t>
      </w:r>
    </w:p>
    <w:p w14:paraId="483FBB9F" w14:textId="77777777" w:rsidR="00442653" w:rsidRPr="00C161D8" w:rsidRDefault="00442653" w:rsidP="00B460D7">
      <w:pPr>
        <w:rPr>
          <w:rFonts w:ascii="Nunito" w:hAnsi="Nunito" w:cstheme="majorHAnsi"/>
          <w:sz w:val="18"/>
          <w:szCs w:val="18"/>
        </w:rPr>
      </w:pPr>
    </w:p>
    <w:p w14:paraId="4FC9DC5E" w14:textId="77777777" w:rsidR="00720E67" w:rsidRDefault="00720E67" w:rsidP="00B460D7">
      <w:pPr>
        <w:rPr>
          <w:rFonts w:ascii="Nunito" w:hAnsi="Nunito" w:cstheme="majorHAnsi"/>
          <w:sz w:val="18"/>
          <w:szCs w:val="18"/>
        </w:rPr>
      </w:pPr>
    </w:p>
    <w:p w14:paraId="3515536E" w14:textId="35FF0FE7" w:rsidR="00DF140B" w:rsidRDefault="00DF140B" w:rsidP="00B460D7">
      <w:pPr>
        <w:rPr>
          <w:rFonts w:ascii="Nunito" w:hAnsi="Nunito" w:cstheme="majorHAnsi"/>
          <w:sz w:val="18"/>
          <w:szCs w:val="18"/>
        </w:rPr>
      </w:pPr>
      <w:r w:rsidRPr="00C161D8">
        <w:rPr>
          <w:rFonts w:ascii="Nunito" w:hAnsi="Nunito" w:cstheme="majorHAnsi"/>
          <w:sz w:val="18"/>
          <w:szCs w:val="18"/>
        </w:rPr>
        <w:t xml:space="preserve">Pressmeddelande </w:t>
      </w:r>
      <w:r w:rsidR="009467DE" w:rsidRPr="00C161D8">
        <w:rPr>
          <w:rFonts w:ascii="Nunito" w:hAnsi="Nunito" w:cstheme="majorHAnsi"/>
          <w:sz w:val="18"/>
          <w:szCs w:val="18"/>
        </w:rPr>
        <w:t xml:space="preserve">den </w:t>
      </w:r>
      <w:r w:rsidR="005341FC">
        <w:rPr>
          <w:rFonts w:ascii="Nunito" w:hAnsi="Nunito" w:cstheme="majorHAnsi"/>
          <w:sz w:val="18"/>
          <w:szCs w:val="18"/>
        </w:rPr>
        <w:t>10 aug</w:t>
      </w:r>
      <w:r w:rsidR="00EF49E7">
        <w:rPr>
          <w:rFonts w:ascii="Nunito" w:hAnsi="Nunito" w:cstheme="majorHAnsi"/>
          <w:sz w:val="18"/>
          <w:szCs w:val="18"/>
        </w:rPr>
        <w:t xml:space="preserve"> 2024</w:t>
      </w:r>
    </w:p>
    <w:p w14:paraId="39F74313" w14:textId="77777777" w:rsidR="00720E67" w:rsidRDefault="00720E67" w:rsidP="00B460D7">
      <w:pPr>
        <w:tabs>
          <w:tab w:val="left" w:pos="360"/>
        </w:tabs>
        <w:autoSpaceDE w:val="0"/>
        <w:autoSpaceDN w:val="0"/>
        <w:adjustRightInd w:val="0"/>
        <w:jc w:val="both"/>
        <w:rPr>
          <w:rFonts w:ascii="Arial" w:hAnsi="Arial" w:cs="Arial"/>
          <w:b/>
          <w:bCs/>
          <w:sz w:val="18"/>
          <w:szCs w:val="18"/>
        </w:rPr>
      </w:pPr>
    </w:p>
    <w:p w14:paraId="318F0DD9" w14:textId="77777777" w:rsidR="005341FC" w:rsidRDefault="005341FC" w:rsidP="005341FC">
      <w:pPr>
        <w:pStyle w:val="p1"/>
        <w:rPr>
          <w:rFonts w:ascii="Nunito" w:hAnsi="Nunito" w:cstheme="majorHAnsi"/>
          <w:sz w:val="20"/>
          <w:szCs w:val="20"/>
        </w:rPr>
      </w:pPr>
    </w:p>
    <w:p w14:paraId="5994F275" w14:textId="21DDFDB7" w:rsidR="005341FC" w:rsidRPr="005341FC" w:rsidRDefault="005341FC" w:rsidP="005341FC">
      <w:pPr>
        <w:pStyle w:val="p1"/>
        <w:rPr>
          <w:rFonts w:ascii="Nunito" w:hAnsi="Nunito" w:cstheme="majorHAnsi"/>
          <w:b/>
          <w:bCs/>
          <w:sz w:val="20"/>
          <w:szCs w:val="20"/>
        </w:rPr>
      </w:pPr>
      <w:r w:rsidRPr="005341FC">
        <w:rPr>
          <w:rFonts w:ascii="Nunito" w:hAnsi="Nunito" w:cstheme="majorHAnsi"/>
          <w:b/>
          <w:bCs/>
          <w:sz w:val="20"/>
          <w:szCs w:val="20"/>
        </w:rPr>
        <w:t xml:space="preserve">Personlig utveckling, terapi och coaching är hetare än någonsin. Det som tidigare var tabu är nu ett vanligt samtalsämne bland vänner, på dejten och i fikarummet. </w:t>
      </w:r>
      <w:r>
        <w:rPr>
          <w:rFonts w:ascii="Nunito" w:hAnsi="Nunito" w:cstheme="majorHAnsi"/>
          <w:b/>
          <w:bCs/>
          <w:sz w:val="20"/>
          <w:szCs w:val="20"/>
        </w:rPr>
        <w:t xml:space="preserve">Den mänskliga drivkraften att </w:t>
      </w:r>
      <w:r w:rsidRPr="005341FC">
        <w:rPr>
          <w:rFonts w:ascii="Nunito" w:hAnsi="Nunito" w:cstheme="majorHAnsi"/>
          <w:b/>
          <w:bCs/>
          <w:sz w:val="20"/>
          <w:szCs w:val="20"/>
        </w:rPr>
        <w:t>förstå oss själva och utvecklas är det som skiljer människan från andra arter.</w:t>
      </w:r>
      <w:r>
        <w:rPr>
          <w:rFonts w:ascii="Nunito" w:hAnsi="Nunito" w:cstheme="majorHAnsi"/>
          <w:b/>
          <w:bCs/>
          <w:sz w:val="20"/>
          <w:szCs w:val="20"/>
        </w:rPr>
        <w:t xml:space="preserve"> </w:t>
      </w:r>
      <w:r w:rsidRPr="005341FC">
        <w:rPr>
          <w:rFonts w:ascii="Nunito" w:hAnsi="Nunito" w:cstheme="majorHAnsi"/>
          <w:b/>
          <w:bCs/>
          <w:sz w:val="20"/>
          <w:szCs w:val="20"/>
        </w:rPr>
        <w:t>Nu kommer boken som ger triggers ett nytt perspektiv</w:t>
      </w:r>
      <w:r>
        <w:rPr>
          <w:rFonts w:ascii="Nunito" w:hAnsi="Nunito" w:cstheme="majorHAnsi"/>
          <w:b/>
          <w:bCs/>
          <w:sz w:val="20"/>
          <w:szCs w:val="20"/>
        </w:rPr>
        <w:t xml:space="preserve"> och låter dem visa läsaren v</w:t>
      </w:r>
      <w:r w:rsidRPr="005341FC">
        <w:rPr>
          <w:rFonts w:ascii="Nunito" w:hAnsi="Nunito" w:cstheme="majorHAnsi"/>
          <w:b/>
          <w:bCs/>
          <w:sz w:val="20"/>
          <w:szCs w:val="20"/>
        </w:rPr>
        <w:t xml:space="preserve">ägen </w:t>
      </w:r>
      <w:r>
        <w:rPr>
          <w:rFonts w:ascii="Nunito" w:hAnsi="Nunito" w:cstheme="majorHAnsi"/>
          <w:b/>
          <w:bCs/>
          <w:sz w:val="20"/>
          <w:szCs w:val="20"/>
        </w:rPr>
        <w:t>m</w:t>
      </w:r>
      <w:r w:rsidRPr="005341FC">
        <w:rPr>
          <w:rFonts w:ascii="Nunito" w:hAnsi="Nunito" w:cstheme="majorHAnsi"/>
          <w:b/>
          <w:bCs/>
          <w:sz w:val="20"/>
          <w:szCs w:val="20"/>
        </w:rPr>
        <w:t xml:space="preserve">ot </w:t>
      </w:r>
      <w:r>
        <w:rPr>
          <w:rFonts w:ascii="Nunito" w:hAnsi="Nunito" w:cstheme="majorHAnsi"/>
          <w:b/>
          <w:bCs/>
          <w:sz w:val="20"/>
          <w:szCs w:val="20"/>
        </w:rPr>
        <w:t>l</w:t>
      </w:r>
      <w:r w:rsidRPr="005341FC">
        <w:rPr>
          <w:rFonts w:ascii="Nunito" w:hAnsi="Nunito" w:cstheme="majorHAnsi"/>
          <w:b/>
          <w:bCs/>
          <w:sz w:val="20"/>
          <w:szCs w:val="20"/>
        </w:rPr>
        <w:t xml:space="preserve">ycka och </w:t>
      </w:r>
      <w:r>
        <w:rPr>
          <w:rFonts w:ascii="Nunito" w:hAnsi="Nunito" w:cstheme="majorHAnsi"/>
          <w:b/>
          <w:bCs/>
          <w:sz w:val="20"/>
          <w:szCs w:val="20"/>
        </w:rPr>
        <w:t>f</w:t>
      </w:r>
      <w:r w:rsidRPr="005341FC">
        <w:rPr>
          <w:rFonts w:ascii="Nunito" w:hAnsi="Nunito" w:cstheme="majorHAnsi"/>
          <w:b/>
          <w:bCs/>
          <w:sz w:val="20"/>
          <w:szCs w:val="20"/>
        </w:rPr>
        <w:t>rihet</w:t>
      </w:r>
      <w:r>
        <w:rPr>
          <w:rFonts w:ascii="Nunito" w:hAnsi="Nunito" w:cstheme="majorHAnsi"/>
          <w:b/>
          <w:bCs/>
          <w:sz w:val="20"/>
          <w:szCs w:val="20"/>
        </w:rPr>
        <w:t>.</w:t>
      </w:r>
    </w:p>
    <w:p w14:paraId="5A6D6964" w14:textId="77777777" w:rsidR="005341FC" w:rsidRDefault="005341FC" w:rsidP="005341FC">
      <w:pPr>
        <w:pStyle w:val="p1"/>
        <w:rPr>
          <w:rFonts w:ascii="Nunito" w:hAnsi="Nunito" w:cstheme="majorHAnsi"/>
          <w:sz w:val="20"/>
          <w:szCs w:val="20"/>
        </w:rPr>
      </w:pPr>
    </w:p>
    <w:p w14:paraId="4DE97976" w14:textId="77777777" w:rsidR="005341FC" w:rsidRDefault="005341FC" w:rsidP="005341FC">
      <w:pPr>
        <w:pStyle w:val="p1"/>
        <w:numPr>
          <w:ilvl w:val="0"/>
          <w:numId w:val="17"/>
        </w:numPr>
        <w:rPr>
          <w:rFonts w:ascii="Nunito" w:hAnsi="Nunito" w:cstheme="majorHAnsi"/>
          <w:sz w:val="20"/>
          <w:szCs w:val="20"/>
        </w:rPr>
      </w:pPr>
      <w:r w:rsidRPr="005341FC">
        <w:rPr>
          <w:rFonts w:ascii="Nunito" w:hAnsi="Nunito" w:cstheme="majorHAnsi"/>
          <w:sz w:val="20"/>
          <w:szCs w:val="20"/>
        </w:rPr>
        <w:t>Triggers är inte bara den där jobbiga känslan som uppstår när vi blir triggade, det är en portal till så</w:t>
      </w:r>
      <w:r>
        <w:rPr>
          <w:rFonts w:ascii="Nunito" w:hAnsi="Nunito" w:cstheme="majorHAnsi"/>
          <w:sz w:val="20"/>
          <w:szCs w:val="20"/>
        </w:rPr>
        <w:t xml:space="preserve"> </w:t>
      </w:r>
      <w:r w:rsidRPr="005341FC">
        <w:rPr>
          <w:rFonts w:ascii="Nunito" w:hAnsi="Nunito" w:cstheme="majorHAnsi"/>
          <w:sz w:val="20"/>
          <w:szCs w:val="20"/>
        </w:rPr>
        <w:t xml:space="preserve">många delar av dig själv! </w:t>
      </w:r>
    </w:p>
    <w:p w14:paraId="46B3ED4A" w14:textId="652B6C60" w:rsidR="005341FC" w:rsidRPr="005341FC" w:rsidRDefault="005341FC" w:rsidP="005341FC">
      <w:pPr>
        <w:pStyle w:val="p1"/>
        <w:rPr>
          <w:rFonts w:ascii="Nunito" w:hAnsi="Nunito" w:cstheme="majorHAnsi"/>
          <w:sz w:val="20"/>
          <w:szCs w:val="20"/>
        </w:rPr>
      </w:pPr>
      <w:r w:rsidRPr="005341FC">
        <w:rPr>
          <w:rFonts w:ascii="Nunito" w:hAnsi="Nunito" w:cstheme="majorHAnsi"/>
          <w:sz w:val="20"/>
          <w:szCs w:val="20"/>
        </w:rPr>
        <w:t xml:space="preserve">Det menar samtalsterapeuten Caroline </w:t>
      </w:r>
      <w:proofErr w:type="spellStart"/>
      <w:r w:rsidRPr="005341FC">
        <w:rPr>
          <w:rFonts w:ascii="Nunito" w:hAnsi="Nunito" w:cstheme="majorHAnsi"/>
          <w:sz w:val="20"/>
          <w:szCs w:val="20"/>
        </w:rPr>
        <w:t>Foayé</w:t>
      </w:r>
      <w:proofErr w:type="spellEnd"/>
      <w:r w:rsidRPr="005341FC">
        <w:rPr>
          <w:rFonts w:ascii="Nunito" w:hAnsi="Nunito" w:cstheme="majorHAnsi"/>
          <w:sz w:val="20"/>
          <w:szCs w:val="20"/>
        </w:rPr>
        <w:t xml:space="preserve">, som skrev boken för att hjälpa fler människor att undvika den negativa triggerspiralen. I boken slår hon hål på den vanliga missuppfattningen att andra personer eller yttre omständigheter är det som orsakar triggern och därmed har makten över vårt mående. </w:t>
      </w:r>
    </w:p>
    <w:p w14:paraId="5598E9F0" w14:textId="7AF3C91C" w:rsidR="005341FC" w:rsidRDefault="005341FC" w:rsidP="005341FC">
      <w:pPr>
        <w:pStyle w:val="p1"/>
        <w:rPr>
          <w:rFonts w:ascii="Nunito" w:hAnsi="Nunito" w:cstheme="majorHAnsi"/>
          <w:sz w:val="20"/>
          <w:szCs w:val="20"/>
        </w:rPr>
      </w:pPr>
      <w:r>
        <w:rPr>
          <w:rFonts w:ascii="Nunito" w:hAnsi="Nunito" w:cstheme="majorHAnsi"/>
          <w:sz w:val="20"/>
          <w:szCs w:val="20"/>
        </w:rPr>
        <w:t>Triggers</w:t>
      </w:r>
      <w:r w:rsidRPr="005341FC">
        <w:rPr>
          <w:rFonts w:ascii="Nunito" w:hAnsi="Nunito" w:cstheme="majorHAnsi"/>
          <w:sz w:val="20"/>
          <w:szCs w:val="20"/>
        </w:rPr>
        <w:t xml:space="preserve"> kan orsaka stort lidande och dränera en persons livsenergi genom att gång på gång kasta </w:t>
      </w:r>
      <w:r w:rsidR="007B56A6">
        <w:rPr>
          <w:rFonts w:ascii="Nunito" w:hAnsi="Nunito" w:cstheme="majorHAnsi"/>
          <w:sz w:val="20"/>
          <w:szCs w:val="20"/>
        </w:rPr>
        <w:t>hen</w:t>
      </w:r>
      <w:r w:rsidRPr="005341FC">
        <w:rPr>
          <w:rFonts w:ascii="Nunito" w:hAnsi="Nunito" w:cstheme="majorHAnsi"/>
          <w:sz w:val="20"/>
          <w:szCs w:val="20"/>
        </w:rPr>
        <w:t xml:space="preserve"> in i smärtsamma känslor och reaktionsmönster som h</w:t>
      </w:r>
      <w:r w:rsidR="0098339D">
        <w:rPr>
          <w:rFonts w:ascii="Nunito" w:hAnsi="Nunito" w:cstheme="majorHAnsi"/>
          <w:sz w:val="20"/>
          <w:szCs w:val="20"/>
        </w:rPr>
        <w:t>e</w:t>
      </w:r>
      <w:r w:rsidRPr="005341FC">
        <w:rPr>
          <w:rFonts w:ascii="Nunito" w:hAnsi="Nunito" w:cstheme="majorHAnsi"/>
          <w:sz w:val="20"/>
          <w:szCs w:val="20"/>
        </w:rPr>
        <w:t xml:space="preserve">n inte har kontroll över. </w:t>
      </w:r>
    </w:p>
    <w:p w14:paraId="6948773C" w14:textId="79AF9BF8" w:rsidR="005341FC" w:rsidRDefault="005341FC" w:rsidP="005341FC">
      <w:pPr>
        <w:pStyle w:val="p1"/>
        <w:rPr>
          <w:rFonts w:ascii="Nunito" w:hAnsi="Nunito" w:cstheme="majorHAnsi"/>
          <w:sz w:val="20"/>
          <w:szCs w:val="20"/>
        </w:rPr>
      </w:pPr>
      <w:r>
        <w:rPr>
          <w:rFonts w:ascii="Nunito" w:hAnsi="Nunito" w:cstheme="majorHAnsi"/>
          <w:sz w:val="20"/>
          <w:szCs w:val="20"/>
        </w:rPr>
        <w:t>Caroline fortsätter att förklara: ”</w:t>
      </w:r>
      <w:r w:rsidRPr="005341FC">
        <w:rPr>
          <w:rFonts w:ascii="Nunito" w:hAnsi="Nunito" w:cstheme="majorHAnsi"/>
          <w:sz w:val="20"/>
          <w:szCs w:val="20"/>
        </w:rPr>
        <w:t xml:space="preserve">Sanningen är att ingen annan kan få dig att känna något som inte redan finns inom dig. Dina triggers ger värdefull information om vad du behöver och avslöjar dina inre konflikter och din självkänsla. När du förstår detta, får du </w:t>
      </w:r>
      <w:r>
        <w:rPr>
          <w:rFonts w:ascii="Nunito" w:hAnsi="Nunito" w:cstheme="majorHAnsi"/>
          <w:sz w:val="20"/>
          <w:szCs w:val="20"/>
        </w:rPr>
        <w:t xml:space="preserve">kraftfulla </w:t>
      </w:r>
      <w:r w:rsidRPr="005341FC">
        <w:rPr>
          <w:rFonts w:ascii="Nunito" w:hAnsi="Nunito" w:cstheme="majorHAnsi"/>
          <w:sz w:val="20"/>
          <w:szCs w:val="20"/>
        </w:rPr>
        <w:t>nycklar till många delar av dig själv, ditt välmående och din utveckling.</w:t>
      </w:r>
      <w:r>
        <w:rPr>
          <w:rFonts w:ascii="Nunito" w:hAnsi="Nunito" w:cstheme="majorHAnsi"/>
          <w:sz w:val="20"/>
          <w:szCs w:val="20"/>
        </w:rPr>
        <w:t>”</w:t>
      </w:r>
    </w:p>
    <w:p w14:paraId="22A61971" w14:textId="77777777" w:rsidR="005341FC" w:rsidRDefault="005341FC" w:rsidP="005341FC">
      <w:pPr>
        <w:pStyle w:val="p1"/>
        <w:rPr>
          <w:rFonts w:ascii="Nunito" w:hAnsi="Nunito" w:cstheme="majorHAnsi"/>
          <w:sz w:val="20"/>
          <w:szCs w:val="20"/>
        </w:rPr>
      </w:pPr>
    </w:p>
    <w:p w14:paraId="08A67F3B" w14:textId="07AF9F21" w:rsidR="005341FC" w:rsidRPr="005341FC" w:rsidRDefault="005341FC" w:rsidP="005341FC">
      <w:pPr>
        <w:pStyle w:val="p1"/>
        <w:rPr>
          <w:rFonts w:ascii="Nunito" w:hAnsi="Nunito" w:cstheme="majorHAnsi"/>
          <w:sz w:val="20"/>
          <w:szCs w:val="20"/>
        </w:rPr>
      </w:pPr>
      <w:r>
        <w:rPr>
          <w:rFonts w:ascii="Nunito" w:hAnsi="Nunito" w:cstheme="majorHAnsi"/>
          <w:sz w:val="20"/>
          <w:szCs w:val="20"/>
        </w:rPr>
        <w:t>”</w:t>
      </w:r>
      <w:r w:rsidRPr="005341FC">
        <w:rPr>
          <w:rFonts w:ascii="Nunito" w:hAnsi="Nunito" w:cstheme="majorHAnsi"/>
          <w:sz w:val="20"/>
          <w:szCs w:val="20"/>
        </w:rPr>
        <w:t>Triggereffekten</w:t>
      </w:r>
      <w:r>
        <w:rPr>
          <w:rFonts w:ascii="Nunito" w:hAnsi="Nunito" w:cstheme="majorHAnsi"/>
          <w:sz w:val="20"/>
          <w:szCs w:val="20"/>
        </w:rPr>
        <w:t>”</w:t>
      </w:r>
      <w:r w:rsidRPr="005341FC">
        <w:rPr>
          <w:rFonts w:ascii="Nunito" w:hAnsi="Nunito" w:cstheme="majorHAnsi"/>
          <w:sz w:val="20"/>
          <w:szCs w:val="20"/>
        </w:rPr>
        <w:t xml:space="preserve">, som boken heter, är </w:t>
      </w:r>
      <w:r>
        <w:rPr>
          <w:rFonts w:ascii="Nunito" w:hAnsi="Nunito" w:cstheme="majorHAnsi"/>
          <w:sz w:val="20"/>
          <w:szCs w:val="20"/>
        </w:rPr>
        <w:t xml:space="preserve">också namnet på den </w:t>
      </w:r>
      <w:r w:rsidRPr="005341FC">
        <w:rPr>
          <w:rFonts w:ascii="Nunito" w:hAnsi="Nunito" w:cstheme="majorHAnsi"/>
          <w:sz w:val="20"/>
          <w:szCs w:val="20"/>
        </w:rPr>
        <w:t xml:space="preserve">modell </w:t>
      </w:r>
      <w:r>
        <w:rPr>
          <w:rFonts w:ascii="Nunito" w:hAnsi="Nunito" w:cstheme="majorHAnsi"/>
          <w:sz w:val="20"/>
          <w:szCs w:val="20"/>
        </w:rPr>
        <w:t xml:space="preserve">Caroline utvecklat, </w:t>
      </w:r>
      <w:r w:rsidRPr="005341FC">
        <w:rPr>
          <w:rFonts w:ascii="Nunito" w:hAnsi="Nunito" w:cstheme="majorHAnsi"/>
          <w:sz w:val="20"/>
          <w:szCs w:val="20"/>
        </w:rPr>
        <w:t xml:space="preserve">som beskriver vad som sker inom </w:t>
      </w:r>
      <w:r>
        <w:rPr>
          <w:rFonts w:ascii="Nunito" w:hAnsi="Nunito" w:cstheme="majorHAnsi"/>
          <w:sz w:val="20"/>
          <w:szCs w:val="20"/>
        </w:rPr>
        <w:t>en person som</w:t>
      </w:r>
      <w:r w:rsidRPr="005341FC">
        <w:rPr>
          <w:rFonts w:ascii="Nunito" w:hAnsi="Nunito" w:cstheme="majorHAnsi"/>
          <w:sz w:val="20"/>
          <w:szCs w:val="20"/>
        </w:rPr>
        <w:t xml:space="preserve"> blir triggad och visar hur </w:t>
      </w:r>
      <w:r>
        <w:rPr>
          <w:rFonts w:ascii="Nunito" w:hAnsi="Nunito" w:cstheme="majorHAnsi"/>
          <w:sz w:val="20"/>
          <w:szCs w:val="20"/>
        </w:rPr>
        <w:t>h</w:t>
      </w:r>
      <w:r w:rsidR="007B56A6">
        <w:rPr>
          <w:rFonts w:ascii="Nunito" w:hAnsi="Nunito" w:cstheme="majorHAnsi"/>
          <w:sz w:val="20"/>
          <w:szCs w:val="20"/>
        </w:rPr>
        <w:t>en</w:t>
      </w:r>
      <w:r w:rsidRPr="005341FC">
        <w:rPr>
          <w:rFonts w:ascii="Nunito" w:hAnsi="Nunito" w:cstheme="majorHAnsi"/>
          <w:sz w:val="20"/>
          <w:szCs w:val="20"/>
        </w:rPr>
        <w:t xml:space="preserve"> kan använda </w:t>
      </w:r>
      <w:r>
        <w:rPr>
          <w:rFonts w:ascii="Nunito" w:hAnsi="Nunito" w:cstheme="majorHAnsi"/>
          <w:sz w:val="20"/>
          <w:szCs w:val="20"/>
        </w:rPr>
        <w:t>s</w:t>
      </w:r>
      <w:r w:rsidRPr="005341FC">
        <w:rPr>
          <w:rFonts w:ascii="Nunito" w:hAnsi="Nunito" w:cstheme="majorHAnsi"/>
          <w:sz w:val="20"/>
          <w:szCs w:val="20"/>
        </w:rPr>
        <w:t>ina triggers för att skapa mer lycka och frihet, i</w:t>
      </w:r>
      <w:r>
        <w:rPr>
          <w:rFonts w:ascii="Nunito" w:hAnsi="Nunito" w:cstheme="majorHAnsi"/>
          <w:sz w:val="20"/>
          <w:szCs w:val="20"/>
        </w:rPr>
        <w:t xml:space="preserve"> </w:t>
      </w:r>
      <w:r w:rsidRPr="005341FC">
        <w:rPr>
          <w:rFonts w:ascii="Nunito" w:hAnsi="Nunito" w:cstheme="majorHAnsi"/>
          <w:sz w:val="20"/>
          <w:szCs w:val="20"/>
        </w:rPr>
        <w:t>stället för att hamna i en negativ spiral.</w:t>
      </w:r>
      <w:r>
        <w:rPr>
          <w:rFonts w:ascii="Nunito" w:hAnsi="Nunito" w:cstheme="majorHAnsi"/>
          <w:sz w:val="20"/>
          <w:szCs w:val="20"/>
        </w:rPr>
        <w:t xml:space="preserve"> Modellen är så enkel att vem som helst kan följa den och på så vis skapa helt nya förutsättningar</w:t>
      </w:r>
      <w:r w:rsidRPr="005341FC">
        <w:rPr>
          <w:rFonts w:ascii="Nunito" w:hAnsi="Nunito" w:cstheme="majorHAnsi"/>
          <w:sz w:val="20"/>
          <w:szCs w:val="20"/>
        </w:rPr>
        <w:t xml:space="preserve"> </w:t>
      </w:r>
      <w:r>
        <w:rPr>
          <w:rFonts w:ascii="Nunito" w:hAnsi="Nunito" w:cstheme="majorHAnsi"/>
          <w:sz w:val="20"/>
          <w:szCs w:val="20"/>
        </w:rPr>
        <w:t xml:space="preserve">för </w:t>
      </w:r>
      <w:r w:rsidRPr="005341FC">
        <w:rPr>
          <w:rFonts w:ascii="Nunito" w:hAnsi="Nunito" w:cstheme="majorHAnsi"/>
          <w:sz w:val="20"/>
          <w:szCs w:val="20"/>
        </w:rPr>
        <w:t>ökad medvetenhet, utveckling och välmående</w:t>
      </w:r>
      <w:r>
        <w:rPr>
          <w:rFonts w:ascii="Nunito" w:hAnsi="Nunito" w:cstheme="majorHAnsi"/>
          <w:sz w:val="20"/>
          <w:szCs w:val="20"/>
        </w:rPr>
        <w:t xml:space="preserve"> i sitt liv</w:t>
      </w:r>
      <w:r w:rsidRPr="005341FC">
        <w:rPr>
          <w:rFonts w:ascii="Nunito" w:hAnsi="Nunito" w:cstheme="majorHAnsi"/>
          <w:sz w:val="20"/>
          <w:szCs w:val="20"/>
        </w:rPr>
        <w:t>.</w:t>
      </w:r>
    </w:p>
    <w:p w14:paraId="0FA08FC3" w14:textId="52BD9D2F" w:rsidR="005341FC" w:rsidRDefault="005341FC" w:rsidP="005341FC">
      <w:pPr>
        <w:pStyle w:val="p1"/>
        <w:numPr>
          <w:ilvl w:val="0"/>
          <w:numId w:val="17"/>
        </w:numPr>
        <w:rPr>
          <w:rFonts w:ascii="Nunito" w:hAnsi="Nunito" w:cstheme="majorHAnsi"/>
          <w:sz w:val="20"/>
          <w:szCs w:val="20"/>
        </w:rPr>
      </w:pPr>
      <w:r w:rsidRPr="005341FC">
        <w:rPr>
          <w:rFonts w:ascii="Nunito" w:hAnsi="Nunito" w:cstheme="majorHAnsi"/>
          <w:sz w:val="20"/>
          <w:szCs w:val="20"/>
        </w:rPr>
        <w:t>Att</w:t>
      </w:r>
      <w:r>
        <w:rPr>
          <w:rFonts w:ascii="Nunito" w:hAnsi="Nunito" w:cstheme="majorHAnsi"/>
          <w:sz w:val="20"/>
          <w:szCs w:val="20"/>
        </w:rPr>
        <w:t xml:space="preserve"> vara människa innebär att bli triggad, eftersom triggern föregår varje känsla och formas av livs</w:t>
      </w:r>
      <w:r w:rsidRPr="005341FC">
        <w:rPr>
          <w:rFonts w:ascii="Nunito" w:hAnsi="Nunito" w:cstheme="majorHAnsi"/>
          <w:sz w:val="20"/>
          <w:szCs w:val="20"/>
        </w:rPr>
        <w:t>erfarenheter, relationer</w:t>
      </w:r>
      <w:r>
        <w:rPr>
          <w:rFonts w:ascii="Nunito" w:hAnsi="Nunito" w:cstheme="majorHAnsi"/>
          <w:sz w:val="20"/>
          <w:szCs w:val="20"/>
        </w:rPr>
        <w:t xml:space="preserve">, </w:t>
      </w:r>
      <w:r w:rsidRPr="005341FC">
        <w:rPr>
          <w:rFonts w:ascii="Nunito" w:hAnsi="Nunito" w:cstheme="majorHAnsi"/>
          <w:sz w:val="20"/>
          <w:szCs w:val="20"/>
        </w:rPr>
        <w:t>emotionella sår, falska sanningar</w:t>
      </w:r>
      <w:r>
        <w:rPr>
          <w:rFonts w:ascii="Nunito" w:hAnsi="Nunito" w:cstheme="majorHAnsi"/>
          <w:sz w:val="20"/>
          <w:szCs w:val="20"/>
        </w:rPr>
        <w:t xml:space="preserve"> </w:t>
      </w:r>
      <w:r w:rsidRPr="005341FC">
        <w:rPr>
          <w:rFonts w:ascii="Nunito" w:hAnsi="Nunito" w:cstheme="majorHAnsi"/>
          <w:sz w:val="20"/>
          <w:szCs w:val="20"/>
        </w:rPr>
        <w:t xml:space="preserve">och skyddande strategier. </w:t>
      </w:r>
      <w:r>
        <w:rPr>
          <w:rFonts w:ascii="Nunito" w:hAnsi="Nunito" w:cstheme="majorHAnsi"/>
          <w:sz w:val="20"/>
          <w:szCs w:val="20"/>
        </w:rPr>
        <w:t xml:space="preserve">Men </w:t>
      </w:r>
      <w:r w:rsidRPr="005341FC">
        <w:rPr>
          <w:rFonts w:ascii="Nunito" w:hAnsi="Nunito" w:cstheme="majorHAnsi"/>
          <w:sz w:val="20"/>
          <w:szCs w:val="20"/>
        </w:rPr>
        <w:t>det är inte meningen att vi ska stagnera i en form. Vi har driften och förmågan att bli mer än det vi redan är</w:t>
      </w:r>
      <w:r>
        <w:rPr>
          <w:rFonts w:ascii="Nunito" w:hAnsi="Nunito" w:cstheme="majorHAnsi"/>
          <w:sz w:val="20"/>
          <w:szCs w:val="20"/>
        </w:rPr>
        <w:t xml:space="preserve">. </w:t>
      </w:r>
      <w:r w:rsidRPr="005341FC">
        <w:rPr>
          <w:rFonts w:ascii="Nunito" w:hAnsi="Nunito" w:cstheme="majorHAnsi"/>
          <w:sz w:val="20"/>
          <w:szCs w:val="20"/>
        </w:rPr>
        <w:t xml:space="preserve">Våra inre upplevelser styr vår yttre verklighet, </w:t>
      </w:r>
      <w:r>
        <w:rPr>
          <w:rFonts w:ascii="Nunito" w:hAnsi="Nunito" w:cstheme="majorHAnsi"/>
          <w:sz w:val="20"/>
          <w:szCs w:val="20"/>
        </w:rPr>
        <w:t xml:space="preserve">och </w:t>
      </w:r>
      <w:r w:rsidRPr="005341FC">
        <w:rPr>
          <w:rFonts w:ascii="Nunito" w:hAnsi="Nunito" w:cstheme="majorHAnsi"/>
          <w:sz w:val="20"/>
          <w:szCs w:val="20"/>
        </w:rPr>
        <w:t>jag</w:t>
      </w:r>
      <w:r>
        <w:rPr>
          <w:rFonts w:ascii="Nunito" w:hAnsi="Nunito" w:cstheme="majorHAnsi"/>
          <w:sz w:val="20"/>
          <w:szCs w:val="20"/>
        </w:rPr>
        <w:t xml:space="preserve"> vill</w:t>
      </w:r>
      <w:r w:rsidRPr="005341FC">
        <w:rPr>
          <w:rFonts w:ascii="Nunito" w:hAnsi="Nunito" w:cstheme="majorHAnsi"/>
          <w:sz w:val="20"/>
          <w:szCs w:val="20"/>
        </w:rPr>
        <w:t xml:space="preserve"> bidra till </w:t>
      </w:r>
    </w:p>
    <w:p w14:paraId="0A82B5CA" w14:textId="7D2415B0" w:rsidR="00DF140B" w:rsidRPr="005341FC" w:rsidRDefault="005341FC" w:rsidP="005341FC">
      <w:pPr>
        <w:pStyle w:val="p1"/>
        <w:ind w:left="720"/>
        <w:rPr>
          <w:rFonts w:ascii="Nunito" w:hAnsi="Nunito" w:cstheme="majorHAnsi"/>
          <w:sz w:val="20"/>
          <w:szCs w:val="20"/>
        </w:rPr>
      </w:pPr>
      <w:r w:rsidRPr="005341FC">
        <w:rPr>
          <w:noProof/>
        </w:rPr>
        <mc:AlternateContent>
          <mc:Choice Requires="wps">
            <w:drawing>
              <wp:anchor distT="0" distB="0" distL="114300" distR="114300" simplePos="0" relativeHeight="251659264" behindDoc="0" locked="0" layoutInCell="1" allowOverlap="1" wp14:anchorId="6A050535" wp14:editId="36BB8E96">
                <wp:simplePos x="0" y="0"/>
                <wp:positionH relativeFrom="column">
                  <wp:posOffset>314408</wp:posOffset>
                </wp:positionH>
                <wp:positionV relativeFrom="paragraph">
                  <wp:posOffset>408586</wp:posOffset>
                </wp:positionV>
                <wp:extent cx="4822723" cy="1911246"/>
                <wp:effectExtent l="0" t="0" r="16510" b="6985"/>
                <wp:wrapNone/>
                <wp:docPr id="1" name="Textruta 1"/>
                <wp:cNvGraphicFramePr/>
                <a:graphic xmlns:a="http://schemas.openxmlformats.org/drawingml/2006/main">
                  <a:graphicData uri="http://schemas.microsoft.com/office/word/2010/wordprocessingShape">
                    <wps:wsp>
                      <wps:cNvSpPr txBox="1"/>
                      <wps:spPr>
                        <a:xfrm>
                          <a:off x="0" y="0"/>
                          <a:ext cx="4822723" cy="1911246"/>
                        </a:xfrm>
                        <a:prstGeom prst="rect">
                          <a:avLst/>
                        </a:prstGeom>
                        <a:solidFill>
                          <a:schemeClr val="lt1"/>
                        </a:solidFill>
                        <a:ln w="6350">
                          <a:solidFill>
                            <a:prstClr val="black"/>
                          </a:solidFill>
                        </a:ln>
                      </wps:spPr>
                      <wps:txbx>
                        <w:txbxContent>
                          <w:p w14:paraId="7FE4970E" w14:textId="77777777" w:rsidR="00720E67" w:rsidRDefault="00720E67" w:rsidP="00086437">
                            <w:pPr>
                              <w:rPr>
                                <w:rFonts w:ascii="Nunito" w:eastAsia="Times New Roman" w:hAnsi="Nunito" w:cstheme="majorHAnsi"/>
                                <w:b/>
                                <w:bCs/>
                                <w:color w:val="333333"/>
                                <w:sz w:val="18"/>
                                <w:szCs w:val="18"/>
                                <w:lang w:eastAsia="sv-SE"/>
                              </w:rPr>
                            </w:pPr>
                          </w:p>
                          <w:p w14:paraId="24F95B8F" w14:textId="2D18502C" w:rsidR="00F43C35" w:rsidRPr="00BE3548" w:rsidRDefault="001766A3" w:rsidP="00613FF6">
                            <w:pPr>
                              <w:rPr>
                                <w:rFonts w:ascii="Nunito" w:eastAsia="Times New Roman" w:hAnsi="Nunito" w:cstheme="majorHAnsi"/>
                                <w:b/>
                                <w:bCs/>
                                <w:color w:val="333333"/>
                                <w:sz w:val="18"/>
                                <w:szCs w:val="18"/>
                                <w:lang w:eastAsia="sv-SE"/>
                              </w:rPr>
                            </w:pPr>
                            <w:r>
                              <w:rPr>
                                <w:rFonts w:ascii="Nunito" w:eastAsia="Times New Roman" w:hAnsi="Nunito" w:cstheme="majorHAnsi"/>
                                <w:b/>
                                <w:bCs/>
                                <w:color w:val="333333"/>
                                <w:sz w:val="18"/>
                                <w:szCs w:val="18"/>
                                <w:lang w:eastAsia="sv-SE"/>
                              </w:rPr>
                              <w:t>”</w:t>
                            </w:r>
                            <w:r w:rsidR="005341FC">
                              <w:rPr>
                                <w:rFonts w:ascii="Nunito" w:eastAsia="Times New Roman" w:hAnsi="Nunito" w:cstheme="majorHAnsi"/>
                                <w:b/>
                                <w:bCs/>
                                <w:color w:val="333333"/>
                                <w:sz w:val="18"/>
                                <w:szCs w:val="18"/>
                                <w:lang w:eastAsia="sv-SE"/>
                              </w:rPr>
                              <w:t>Triggereffekten</w:t>
                            </w:r>
                            <w:r w:rsidR="005301CC">
                              <w:rPr>
                                <w:rFonts w:ascii="Nunito" w:eastAsia="Times New Roman" w:hAnsi="Nunito" w:cstheme="majorHAnsi"/>
                                <w:b/>
                                <w:bCs/>
                                <w:color w:val="333333"/>
                                <w:sz w:val="18"/>
                                <w:szCs w:val="18"/>
                                <w:lang w:eastAsia="sv-SE"/>
                              </w:rPr>
                              <w:t xml:space="preserve">, </w:t>
                            </w:r>
                            <w:r w:rsidR="005301CC" w:rsidRPr="005301CC">
                              <w:rPr>
                                <w:rFonts w:ascii="Nunito" w:eastAsia="Times New Roman" w:hAnsi="Nunito" w:cstheme="majorHAnsi"/>
                                <w:b/>
                                <w:bCs/>
                                <w:color w:val="333333"/>
                                <w:sz w:val="18"/>
                                <w:szCs w:val="18"/>
                                <w:lang w:eastAsia="sv-SE"/>
                              </w:rPr>
                              <w:t>Låt Dina Triggers Visa Vägen Mot Lycka och Frihet</w:t>
                            </w:r>
                            <w:r w:rsidR="007032B9">
                              <w:rPr>
                                <w:rFonts w:ascii="Nunito" w:eastAsia="Times New Roman" w:hAnsi="Nunito" w:cstheme="majorHAnsi"/>
                                <w:b/>
                                <w:bCs/>
                                <w:color w:val="333333"/>
                                <w:sz w:val="18"/>
                                <w:szCs w:val="18"/>
                                <w:lang w:eastAsia="sv-SE"/>
                              </w:rPr>
                              <w:t xml:space="preserve">" </w:t>
                            </w:r>
                            <w:r w:rsidR="00086437" w:rsidRPr="001766A3">
                              <w:rPr>
                                <w:rFonts w:ascii="Nunito" w:eastAsia="Times New Roman" w:hAnsi="Nunito" w:cstheme="majorHAnsi"/>
                                <w:b/>
                                <w:bCs/>
                                <w:color w:val="333333"/>
                                <w:sz w:val="18"/>
                                <w:szCs w:val="18"/>
                                <w:lang w:eastAsia="sv-SE"/>
                              </w:rPr>
                              <w:t xml:space="preserve">är </w:t>
                            </w:r>
                            <w:r w:rsidR="0072470C" w:rsidRPr="001766A3">
                              <w:rPr>
                                <w:rFonts w:ascii="Nunito" w:eastAsia="Times New Roman" w:hAnsi="Nunito" w:cstheme="majorHAnsi"/>
                                <w:b/>
                                <w:bCs/>
                                <w:color w:val="333333"/>
                                <w:sz w:val="18"/>
                                <w:szCs w:val="18"/>
                                <w:lang w:eastAsia="sv-SE"/>
                              </w:rPr>
                              <w:t>skriven av</w:t>
                            </w:r>
                            <w:r w:rsidR="003F1EEC" w:rsidRPr="00005BC3">
                              <w:rPr>
                                <w:rFonts w:ascii="Nunito" w:eastAsia="Times New Roman" w:hAnsi="Nunito" w:cstheme="majorHAnsi"/>
                                <w:b/>
                                <w:bCs/>
                                <w:color w:val="333333"/>
                                <w:sz w:val="18"/>
                                <w:szCs w:val="18"/>
                                <w:lang w:eastAsia="sv-SE"/>
                              </w:rPr>
                              <w:t xml:space="preserve"> </w:t>
                            </w:r>
                            <w:r w:rsidR="005341FC">
                              <w:rPr>
                                <w:rFonts w:ascii="Nunito" w:eastAsia="Times New Roman" w:hAnsi="Nunito" w:cstheme="majorHAnsi"/>
                                <w:b/>
                                <w:bCs/>
                                <w:color w:val="333333"/>
                                <w:sz w:val="18"/>
                                <w:szCs w:val="18"/>
                                <w:lang w:eastAsia="sv-SE"/>
                              </w:rPr>
                              <w:t xml:space="preserve">Caroline </w:t>
                            </w:r>
                            <w:proofErr w:type="spellStart"/>
                            <w:r w:rsidR="005341FC">
                              <w:rPr>
                                <w:rFonts w:ascii="Nunito" w:eastAsia="Times New Roman" w:hAnsi="Nunito" w:cstheme="majorHAnsi"/>
                                <w:b/>
                                <w:bCs/>
                                <w:color w:val="333333"/>
                                <w:sz w:val="18"/>
                                <w:szCs w:val="18"/>
                                <w:lang w:eastAsia="sv-SE"/>
                              </w:rPr>
                              <w:t>Foayé</w:t>
                            </w:r>
                            <w:proofErr w:type="spellEnd"/>
                            <w:r w:rsidR="005341FC">
                              <w:rPr>
                                <w:rFonts w:ascii="Nunito" w:eastAsia="Times New Roman" w:hAnsi="Nunito" w:cstheme="majorHAnsi"/>
                                <w:b/>
                                <w:bCs/>
                                <w:color w:val="333333"/>
                                <w:sz w:val="18"/>
                                <w:szCs w:val="18"/>
                                <w:lang w:eastAsia="sv-SE"/>
                              </w:rPr>
                              <w:t xml:space="preserve">, </w:t>
                            </w:r>
                            <w:r w:rsidR="005341FC" w:rsidRPr="005341FC">
                              <w:rPr>
                                <w:rFonts w:ascii="Nunito" w:eastAsia="Times New Roman" w:hAnsi="Nunito" w:cstheme="majorHAnsi"/>
                                <w:b/>
                                <w:bCs/>
                                <w:color w:val="333333"/>
                                <w:sz w:val="18"/>
                                <w:szCs w:val="18"/>
                                <w:lang w:eastAsia="sv-SE"/>
                              </w:rPr>
                              <w:t xml:space="preserve">psykosyntesterapeut, hypnoterapeut, relationsterapeut och </w:t>
                            </w:r>
                            <w:proofErr w:type="spellStart"/>
                            <w:r w:rsidR="005341FC" w:rsidRPr="005341FC">
                              <w:rPr>
                                <w:rFonts w:ascii="Nunito" w:eastAsia="Times New Roman" w:hAnsi="Nunito" w:cstheme="majorHAnsi"/>
                                <w:b/>
                                <w:bCs/>
                                <w:color w:val="333333"/>
                                <w:sz w:val="18"/>
                                <w:szCs w:val="18"/>
                                <w:lang w:eastAsia="sv-SE"/>
                              </w:rPr>
                              <w:t>NLP</w:t>
                            </w:r>
                            <w:proofErr w:type="spellEnd"/>
                            <w:r w:rsidR="005341FC" w:rsidRPr="005341FC">
                              <w:rPr>
                                <w:rFonts w:ascii="Nunito" w:eastAsia="Times New Roman" w:hAnsi="Nunito" w:cstheme="majorHAnsi"/>
                                <w:b/>
                                <w:bCs/>
                                <w:color w:val="333333"/>
                                <w:sz w:val="18"/>
                                <w:szCs w:val="18"/>
                                <w:lang w:eastAsia="sv-SE"/>
                              </w:rPr>
                              <w:t>-coach</w:t>
                            </w:r>
                            <w:r w:rsidR="00F255B0">
                              <w:rPr>
                                <w:rFonts w:ascii="Nunito" w:eastAsia="Times New Roman" w:hAnsi="Nunito" w:cstheme="majorHAnsi"/>
                                <w:b/>
                                <w:bCs/>
                                <w:color w:val="333333"/>
                                <w:sz w:val="18"/>
                                <w:szCs w:val="18"/>
                                <w:lang w:eastAsia="sv-SE"/>
                              </w:rPr>
                              <w:t>.</w:t>
                            </w:r>
                            <w:r w:rsidR="00BE3548">
                              <w:rPr>
                                <w:rFonts w:ascii="Nunito" w:eastAsia="Times New Roman" w:hAnsi="Nunito" w:cstheme="majorHAnsi"/>
                                <w:b/>
                                <w:bCs/>
                                <w:color w:val="333333"/>
                                <w:sz w:val="18"/>
                                <w:szCs w:val="18"/>
                                <w:lang w:eastAsia="sv-SE"/>
                              </w:rPr>
                              <w:t xml:space="preserve"> </w:t>
                            </w:r>
                            <w:r w:rsidR="00F43C35" w:rsidRPr="007948D0">
                              <w:rPr>
                                <w:rFonts w:ascii="Nunito" w:eastAsia="Times New Roman" w:hAnsi="Nunito" w:cstheme="majorHAnsi"/>
                                <w:b/>
                                <w:bCs/>
                                <w:color w:val="333333"/>
                                <w:sz w:val="18"/>
                                <w:szCs w:val="18"/>
                                <w:lang w:eastAsia="sv-SE"/>
                              </w:rPr>
                              <w:t>Boken</w:t>
                            </w:r>
                            <w:r w:rsidR="00613FF6">
                              <w:rPr>
                                <w:rFonts w:ascii="Nunito" w:eastAsia="Times New Roman" w:hAnsi="Nunito" w:cstheme="majorHAnsi"/>
                                <w:b/>
                                <w:bCs/>
                                <w:color w:val="333333"/>
                                <w:sz w:val="18"/>
                                <w:szCs w:val="18"/>
                                <w:lang w:eastAsia="sv-SE"/>
                              </w:rPr>
                              <w:t xml:space="preserve"> </w:t>
                            </w:r>
                            <w:r w:rsidR="00F43C35" w:rsidRPr="007948D0">
                              <w:rPr>
                                <w:rFonts w:ascii="Nunito" w:eastAsia="Times New Roman" w:hAnsi="Nunito" w:cstheme="majorHAnsi"/>
                                <w:b/>
                                <w:bCs/>
                                <w:color w:val="333333"/>
                                <w:sz w:val="18"/>
                                <w:szCs w:val="18"/>
                                <w:lang w:eastAsia="sv-SE"/>
                              </w:rPr>
                              <w:t xml:space="preserve">släpps på Lassbo Förlag den </w:t>
                            </w:r>
                            <w:r w:rsidR="005341FC">
                              <w:rPr>
                                <w:rFonts w:ascii="Nunito" w:eastAsia="Times New Roman" w:hAnsi="Nunito" w:cstheme="majorHAnsi"/>
                                <w:b/>
                                <w:bCs/>
                                <w:color w:val="333333"/>
                                <w:sz w:val="18"/>
                                <w:szCs w:val="18"/>
                                <w:lang w:eastAsia="sv-SE"/>
                              </w:rPr>
                              <w:t>11 augusti</w:t>
                            </w:r>
                            <w:r w:rsidR="00C965AF">
                              <w:rPr>
                                <w:rFonts w:ascii="Nunito" w:eastAsia="Times New Roman" w:hAnsi="Nunito" w:cstheme="majorHAnsi"/>
                                <w:b/>
                                <w:bCs/>
                                <w:color w:val="333333"/>
                                <w:sz w:val="18"/>
                                <w:szCs w:val="18"/>
                                <w:lang w:eastAsia="sv-SE"/>
                              </w:rPr>
                              <w:t xml:space="preserve"> </w:t>
                            </w:r>
                            <w:r w:rsidR="00F43C35" w:rsidRPr="007948D0">
                              <w:rPr>
                                <w:rFonts w:ascii="Nunito" w:eastAsia="Times New Roman" w:hAnsi="Nunito" w:cstheme="majorHAnsi"/>
                                <w:b/>
                                <w:bCs/>
                                <w:color w:val="333333"/>
                                <w:sz w:val="18"/>
                                <w:szCs w:val="18"/>
                                <w:lang w:eastAsia="sv-SE"/>
                              </w:rPr>
                              <w:t>202</w:t>
                            </w:r>
                            <w:r w:rsidR="00064EB1">
                              <w:rPr>
                                <w:rFonts w:ascii="Nunito" w:eastAsia="Times New Roman" w:hAnsi="Nunito" w:cstheme="majorHAnsi"/>
                                <w:b/>
                                <w:bCs/>
                                <w:color w:val="333333"/>
                                <w:sz w:val="18"/>
                                <w:szCs w:val="18"/>
                                <w:lang w:eastAsia="sv-SE"/>
                              </w:rPr>
                              <w:t>4</w:t>
                            </w:r>
                            <w:r w:rsidR="0019286D">
                              <w:rPr>
                                <w:rFonts w:ascii="Nunito" w:eastAsia="Times New Roman" w:hAnsi="Nunito" w:cstheme="majorHAnsi"/>
                                <w:b/>
                                <w:bCs/>
                                <w:color w:val="333333"/>
                                <w:sz w:val="18"/>
                                <w:szCs w:val="18"/>
                                <w:lang w:eastAsia="sv-SE"/>
                              </w:rPr>
                              <w:t>.</w:t>
                            </w:r>
                            <w:r w:rsidR="00F43C35" w:rsidRPr="007948D0">
                              <w:rPr>
                                <w:rFonts w:ascii="Nunito" w:eastAsia="Times New Roman" w:hAnsi="Nunito" w:cstheme="majorHAnsi"/>
                                <w:b/>
                                <w:bCs/>
                                <w:color w:val="333333"/>
                                <w:sz w:val="18"/>
                                <w:szCs w:val="18"/>
                                <w:lang w:eastAsia="sv-SE"/>
                              </w:rPr>
                              <w:t xml:space="preserve"> </w:t>
                            </w:r>
                          </w:p>
                          <w:p w14:paraId="0D3A5106" w14:textId="77777777" w:rsidR="00F43C35" w:rsidRPr="007948D0" w:rsidRDefault="00F43C35" w:rsidP="00F43C35">
                            <w:pPr>
                              <w:shd w:val="clear" w:color="auto" w:fill="FFFFFF"/>
                              <w:rPr>
                                <w:rFonts w:ascii="Nunito" w:eastAsia="Times New Roman" w:hAnsi="Nunito" w:cstheme="majorHAnsi"/>
                                <w:b/>
                                <w:bCs/>
                                <w:color w:val="333333"/>
                                <w:sz w:val="18"/>
                                <w:szCs w:val="18"/>
                                <w:lang w:eastAsia="sv-SE"/>
                              </w:rPr>
                            </w:pPr>
                          </w:p>
                          <w:p w14:paraId="1142FF04" w14:textId="355268BD" w:rsidR="00242483" w:rsidRDefault="00F43C35" w:rsidP="00F43C35">
                            <w:pPr>
                              <w:shd w:val="clear" w:color="auto" w:fill="FFFFFF"/>
                              <w:rPr>
                                <w:rFonts w:ascii="Nunito" w:eastAsia="Times New Roman" w:hAnsi="Nunito" w:cstheme="majorHAnsi"/>
                                <w:b/>
                                <w:bCs/>
                                <w:color w:val="333333"/>
                                <w:sz w:val="18"/>
                                <w:szCs w:val="18"/>
                                <w:lang w:eastAsia="sv-SE"/>
                              </w:rPr>
                            </w:pPr>
                            <w:r w:rsidRPr="007948D0">
                              <w:rPr>
                                <w:rFonts w:ascii="Nunito" w:eastAsia="Times New Roman" w:hAnsi="Nunito" w:cstheme="majorHAnsi"/>
                                <w:b/>
                                <w:bCs/>
                                <w:color w:val="333333"/>
                                <w:sz w:val="18"/>
                                <w:szCs w:val="18"/>
                                <w:lang w:eastAsia="sv-SE"/>
                              </w:rPr>
                              <w:t xml:space="preserve">För mer information kontakta </w:t>
                            </w:r>
                            <w:r w:rsidR="005341FC">
                              <w:rPr>
                                <w:rFonts w:ascii="Nunito" w:eastAsia="Times New Roman" w:hAnsi="Nunito" w:cstheme="majorHAnsi"/>
                                <w:b/>
                                <w:bCs/>
                                <w:color w:val="333333"/>
                                <w:sz w:val="18"/>
                                <w:szCs w:val="18"/>
                                <w:lang w:eastAsia="sv-SE"/>
                              </w:rPr>
                              <w:t xml:space="preserve">Caroline </w:t>
                            </w:r>
                            <w:proofErr w:type="spellStart"/>
                            <w:r w:rsidR="005341FC">
                              <w:rPr>
                                <w:rFonts w:ascii="Nunito" w:eastAsia="Times New Roman" w:hAnsi="Nunito" w:cstheme="majorHAnsi"/>
                                <w:b/>
                                <w:bCs/>
                                <w:color w:val="333333"/>
                                <w:sz w:val="18"/>
                                <w:szCs w:val="18"/>
                                <w:lang w:eastAsia="sv-SE"/>
                              </w:rPr>
                              <w:t>Foayé</w:t>
                            </w:r>
                            <w:proofErr w:type="spellEnd"/>
                            <w:r w:rsidR="005341FC">
                              <w:rPr>
                                <w:rFonts w:ascii="Nunito" w:eastAsia="Times New Roman" w:hAnsi="Nunito" w:cstheme="majorHAnsi"/>
                                <w:b/>
                                <w:bCs/>
                                <w:color w:val="333333"/>
                                <w:sz w:val="18"/>
                                <w:szCs w:val="18"/>
                                <w:lang w:eastAsia="sv-SE"/>
                              </w:rPr>
                              <w:t>,</w:t>
                            </w:r>
                            <w:r w:rsidRPr="007948D0">
                              <w:rPr>
                                <w:rFonts w:ascii="Nunito" w:eastAsia="Times New Roman" w:hAnsi="Nunito" w:cstheme="majorHAnsi"/>
                                <w:b/>
                                <w:bCs/>
                                <w:color w:val="333333"/>
                                <w:sz w:val="18"/>
                                <w:szCs w:val="18"/>
                                <w:lang w:eastAsia="sv-SE"/>
                              </w:rPr>
                              <w:t xml:space="preserve"> </w:t>
                            </w:r>
                            <w:r w:rsidR="005341FC" w:rsidRPr="005341FC">
                              <w:rPr>
                                <w:rFonts w:ascii="Nunito" w:eastAsia="Times New Roman" w:hAnsi="Nunito" w:cstheme="majorHAnsi"/>
                                <w:b/>
                                <w:bCs/>
                                <w:color w:val="333333"/>
                                <w:sz w:val="18"/>
                                <w:szCs w:val="18"/>
                                <w:lang w:eastAsia="sv-SE"/>
                              </w:rPr>
                              <w:t>syntes.samtal@gmail.com</w:t>
                            </w:r>
                            <w:r w:rsidR="00643650">
                              <w:rPr>
                                <w:rFonts w:ascii="Nunito" w:eastAsia="Times New Roman" w:hAnsi="Nunito" w:cstheme="majorHAnsi"/>
                                <w:b/>
                                <w:bCs/>
                                <w:color w:val="333333"/>
                                <w:sz w:val="18"/>
                                <w:szCs w:val="18"/>
                                <w:lang w:eastAsia="sv-SE"/>
                              </w:rPr>
                              <w:t>.</w:t>
                            </w:r>
                          </w:p>
                          <w:p w14:paraId="523DF9E5" w14:textId="77777777" w:rsidR="00F43C35" w:rsidRPr="007948D0" w:rsidRDefault="00F43C35" w:rsidP="00F43C35">
                            <w:pPr>
                              <w:shd w:val="clear" w:color="auto" w:fill="FFFFFF"/>
                              <w:rPr>
                                <w:rFonts w:ascii="Nunito" w:eastAsia="Times New Roman" w:hAnsi="Nunito" w:cstheme="majorHAnsi"/>
                                <w:b/>
                                <w:bCs/>
                                <w:color w:val="333333"/>
                                <w:sz w:val="18"/>
                                <w:szCs w:val="18"/>
                                <w:lang w:eastAsia="sv-SE"/>
                              </w:rPr>
                            </w:pPr>
                            <w:r w:rsidRPr="007948D0">
                              <w:rPr>
                                <w:rFonts w:ascii="Nunito" w:eastAsia="Times New Roman" w:hAnsi="Nunito" w:cstheme="majorHAnsi"/>
                                <w:b/>
                                <w:bCs/>
                                <w:color w:val="333333"/>
                                <w:sz w:val="18"/>
                                <w:szCs w:val="18"/>
                                <w:lang w:eastAsia="sv-SE"/>
                              </w:rPr>
                              <w:t xml:space="preserve">Lassbo Förlag, Josefin Lassbo, </w:t>
                            </w:r>
                            <w:hyperlink r:id="rId9" w:history="1">
                              <w:r w:rsidRPr="007948D0">
                                <w:rPr>
                                  <w:rStyle w:val="Hyperlnk"/>
                                  <w:rFonts w:ascii="Nunito" w:eastAsia="Times New Roman" w:hAnsi="Nunito" w:cstheme="majorHAnsi"/>
                                  <w:b/>
                                  <w:bCs/>
                                  <w:sz w:val="18"/>
                                  <w:szCs w:val="18"/>
                                  <w:lang w:eastAsia="sv-SE"/>
                                </w:rPr>
                                <w:t>josefin@reflectivecircle.com</w:t>
                              </w:r>
                            </w:hyperlink>
                            <w:r w:rsidRPr="007948D0">
                              <w:rPr>
                                <w:rFonts w:ascii="Nunito" w:eastAsia="Times New Roman" w:hAnsi="Nunito" w:cstheme="majorHAnsi"/>
                                <w:b/>
                                <w:bCs/>
                                <w:color w:val="333333"/>
                                <w:sz w:val="18"/>
                                <w:szCs w:val="18"/>
                                <w:lang w:eastAsia="sv-SE"/>
                              </w:rPr>
                              <w:t xml:space="preserve">, T: </w:t>
                            </w:r>
                            <w:proofErr w:type="gramStart"/>
                            <w:r w:rsidRPr="007948D0">
                              <w:rPr>
                                <w:rFonts w:ascii="Nunito" w:eastAsia="Times New Roman" w:hAnsi="Nunito" w:cstheme="majorHAnsi"/>
                                <w:b/>
                                <w:bCs/>
                                <w:color w:val="333333"/>
                                <w:sz w:val="18"/>
                                <w:szCs w:val="18"/>
                                <w:lang w:eastAsia="sv-SE"/>
                              </w:rPr>
                              <w:t>0735-932905</w:t>
                            </w:r>
                            <w:proofErr w:type="gramEnd"/>
                          </w:p>
                          <w:p w14:paraId="2EA89DEF" w14:textId="77777777" w:rsidR="00F43C35" w:rsidRPr="007948D0" w:rsidRDefault="00F43C35" w:rsidP="00F43C35">
                            <w:pPr>
                              <w:shd w:val="clear" w:color="auto" w:fill="FFFFFF"/>
                              <w:rPr>
                                <w:rFonts w:ascii="Nunito" w:eastAsia="Times New Roman" w:hAnsi="Nunito" w:cstheme="majorHAnsi"/>
                                <w:b/>
                                <w:bCs/>
                                <w:color w:val="333333"/>
                                <w:sz w:val="18"/>
                                <w:szCs w:val="18"/>
                                <w:lang w:eastAsia="sv-SE"/>
                              </w:rPr>
                            </w:pPr>
                          </w:p>
                          <w:p w14:paraId="15BFA834" w14:textId="77777777" w:rsidR="00F43C35" w:rsidRPr="007948D0" w:rsidRDefault="00F43C35" w:rsidP="00F43C35">
                            <w:pPr>
                              <w:shd w:val="clear" w:color="auto" w:fill="FFFFFF"/>
                              <w:rPr>
                                <w:rFonts w:ascii="Nunito" w:eastAsia="Times New Roman" w:hAnsi="Nunito" w:cstheme="majorHAnsi"/>
                                <w:b/>
                                <w:bCs/>
                                <w:color w:val="333333"/>
                                <w:sz w:val="18"/>
                                <w:szCs w:val="18"/>
                                <w:lang w:eastAsia="sv-SE"/>
                              </w:rPr>
                            </w:pPr>
                            <w:r w:rsidRPr="007948D0">
                              <w:rPr>
                                <w:rFonts w:ascii="Nunito" w:eastAsia="Times New Roman" w:hAnsi="Nunito" w:cstheme="majorHAnsi"/>
                                <w:b/>
                                <w:bCs/>
                                <w:color w:val="333333"/>
                                <w:sz w:val="18"/>
                                <w:szCs w:val="18"/>
                                <w:lang w:eastAsia="sv-SE"/>
                              </w:rPr>
                              <w:t>Bildförslag:</w:t>
                            </w:r>
                          </w:p>
                          <w:p w14:paraId="74A48637" w14:textId="022C2C35" w:rsidR="00F43C35" w:rsidRPr="007948D0" w:rsidRDefault="00F43C35" w:rsidP="00F43C35">
                            <w:pPr>
                              <w:pStyle w:val="Liststycke"/>
                              <w:numPr>
                                <w:ilvl w:val="0"/>
                                <w:numId w:val="1"/>
                              </w:numPr>
                              <w:shd w:val="clear" w:color="auto" w:fill="FFFFFF"/>
                              <w:rPr>
                                <w:rFonts w:ascii="Nunito" w:eastAsia="Times New Roman" w:hAnsi="Nunito" w:cstheme="majorHAnsi"/>
                                <w:b/>
                                <w:bCs/>
                                <w:color w:val="333333"/>
                                <w:sz w:val="18"/>
                                <w:szCs w:val="18"/>
                                <w:lang w:eastAsia="sv-SE"/>
                              </w:rPr>
                            </w:pPr>
                            <w:r w:rsidRPr="007948D0">
                              <w:rPr>
                                <w:rFonts w:ascii="Nunito" w:eastAsia="Times New Roman" w:hAnsi="Nunito" w:cstheme="majorHAnsi"/>
                                <w:b/>
                                <w:bCs/>
                                <w:color w:val="333333"/>
                                <w:sz w:val="18"/>
                                <w:szCs w:val="18"/>
                                <w:lang w:eastAsia="sv-SE"/>
                              </w:rPr>
                              <w:t xml:space="preserve">Författarporträtt av </w:t>
                            </w:r>
                            <w:r w:rsidR="005341FC">
                              <w:rPr>
                                <w:rFonts w:ascii="Nunito" w:eastAsia="Times New Roman" w:hAnsi="Nunito" w:cstheme="majorHAnsi"/>
                                <w:b/>
                                <w:bCs/>
                                <w:color w:val="333333"/>
                                <w:sz w:val="18"/>
                                <w:szCs w:val="18"/>
                                <w:lang w:eastAsia="sv-SE"/>
                              </w:rPr>
                              <w:t xml:space="preserve">Caroline </w:t>
                            </w:r>
                            <w:proofErr w:type="spellStart"/>
                            <w:r w:rsidR="005341FC">
                              <w:rPr>
                                <w:rFonts w:ascii="Nunito" w:eastAsia="Times New Roman" w:hAnsi="Nunito" w:cstheme="majorHAnsi"/>
                                <w:b/>
                                <w:bCs/>
                                <w:color w:val="333333"/>
                                <w:sz w:val="18"/>
                                <w:szCs w:val="18"/>
                                <w:lang w:eastAsia="sv-SE"/>
                              </w:rPr>
                              <w:t>Foayé</w:t>
                            </w:r>
                            <w:proofErr w:type="spellEnd"/>
                            <w:r w:rsidR="00643650">
                              <w:rPr>
                                <w:rFonts w:ascii="Nunito" w:eastAsia="Times New Roman" w:hAnsi="Nunito" w:cstheme="majorHAnsi"/>
                                <w:b/>
                                <w:bCs/>
                                <w:color w:val="333333"/>
                                <w:sz w:val="18"/>
                                <w:szCs w:val="18"/>
                                <w:lang w:eastAsia="sv-SE"/>
                              </w:rPr>
                              <w:t>.</w:t>
                            </w:r>
                          </w:p>
                          <w:p w14:paraId="66BDD614" w14:textId="06A2A9E5" w:rsidR="00F43C35" w:rsidRPr="007948D0" w:rsidRDefault="00F43C35" w:rsidP="007948D0">
                            <w:pPr>
                              <w:pStyle w:val="Liststycke"/>
                              <w:numPr>
                                <w:ilvl w:val="0"/>
                                <w:numId w:val="1"/>
                              </w:numPr>
                              <w:shd w:val="clear" w:color="auto" w:fill="FFFFFF"/>
                              <w:rPr>
                                <w:rFonts w:ascii="Nunito" w:eastAsia="Times New Roman" w:hAnsi="Nunito" w:cstheme="majorHAnsi"/>
                                <w:b/>
                                <w:bCs/>
                                <w:color w:val="333333"/>
                                <w:sz w:val="18"/>
                                <w:szCs w:val="18"/>
                                <w:lang w:eastAsia="sv-SE"/>
                              </w:rPr>
                            </w:pPr>
                            <w:r w:rsidRPr="007948D0">
                              <w:rPr>
                                <w:rFonts w:ascii="Nunito" w:eastAsia="Times New Roman" w:hAnsi="Nunito" w:cstheme="majorHAnsi"/>
                                <w:b/>
                                <w:bCs/>
                                <w:color w:val="333333"/>
                                <w:sz w:val="18"/>
                                <w:szCs w:val="18"/>
                                <w:lang w:eastAsia="sv-SE"/>
                              </w:rPr>
                              <w:t>Bokomslaget av ”</w:t>
                            </w:r>
                            <w:r w:rsidR="005341FC">
                              <w:rPr>
                                <w:rFonts w:ascii="Nunito" w:eastAsia="Times New Roman" w:hAnsi="Nunito" w:cstheme="majorHAnsi"/>
                                <w:b/>
                                <w:bCs/>
                                <w:i/>
                                <w:iCs/>
                                <w:color w:val="333333"/>
                                <w:sz w:val="18"/>
                                <w:szCs w:val="18"/>
                                <w:lang w:eastAsia="sv-SE"/>
                              </w:rPr>
                              <w:t>Triggereffekten</w:t>
                            </w:r>
                            <w:r w:rsidR="00C965AF">
                              <w:rPr>
                                <w:rFonts w:ascii="Nunito" w:eastAsia="Times New Roman" w:hAnsi="Nunito" w:cstheme="majorHAnsi"/>
                                <w:b/>
                                <w:bCs/>
                                <w:i/>
                                <w:iCs/>
                                <w:color w:val="333333"/>
                                <w:sz w:val="18"/>
                                <w:szCs w:val="18"/>
                                <w:lang w:eastAsia="sv-S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050535" id="_x0000_t202" coordsize="21600,21600" o:spt="202" path="m,l,21600r21600,l21600,xe">
                <v:stroke joinstyle="miter"/>
                <v:path gradientshapeok="t" o:connecttype="rect"/>
              </v:shapetype>
              <v:shape id="Textruta 1" o:spid="_x0000_s1026" type="#_x0000_t202" style="position:absolute;left:0;text-align:left;margin-left:24.75pt;margin-top:32.15pt;width:379.75pt;height:1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" fillcolor="white [3201]" strokeweight=".5pt">
                <v:textbox>
                  <w:txbxContent>
                    <w:p w14:paraId="7FE4970E" w14:textId="77777777" w:rsidR="00720E67" w:rsidRDefault="00720E67" w:rsidP="00086437">
                      <w:pPr>
                        <w:rPr>
                          <w:rFonts w:ascii="Nunito" w:eastAsia="Times New Roman" w:hAnsi="Nunito" w:cstheme="majorHAnsi"/>
                          <w:b/>
                          <w:bCs/>
                          <w:color w:val="333333"/>
                          <w:sz w:val="18"/>
                          <w:szCs w:val="18"/>
                          <w:lang w:eastAsia="sv-SE"/>
                        </w:rPr>
                      </w:pPr>
                    </w:p>
                    <w:p w14:paraId="24F95B8F" w14:textId="2D18502C" w:rsidR="00F43C35" w:rsidRPr="00BE3548" w:rsidRDefault="001766A3" w:rsidP="00613FF6">
                      <w:pPr>
                        <w:rPr>
                          <w:rFonts w:ascii="Nunito" w:eastAsia="Times New Roman" w:hAnsi="Nunito" w:cstheme="majorHAnsi"/>
                          <w:b/>
                          <w:bCs/>
                          <w:color w:val="333333"/>
                          <w:sz w:val="18"/>
                          <w:szCs w:val="18"/>
                          <w:lang w:eastAsia="sv-SE"/>
                        </w:rPr>
                      </w:pPr>
                      <w:r>
                        <w:rPr>
                          <w:rFonts w:ascii="Nunito" w:eastAsia="Times New Roman" w:hAnsi="Nunito" w:cstheme="majorHAnsi"/>
                          <w:b/>
                          <w:bCs/>
                          <w:color w:val="333333"/>
                          <w:sz w:val="18"/>
                          <w:szCs w:val="18"/>
                          <w:lang w:eastAsia="sv-SE"/>
                        </w:rPr>
                        <w:t>”</w:t>
                      </w:r>
                      <w:r w:rsidR="005341FC">
                        <w:rPr>
                          <w:rFonts w:ascii="Nunito" w:eastAsia="Times New Roman" w:hAnsi="Nunito" w:cstheme="majorHAnsi"/>
                          <w:b/>
                          <w:bCs/>
                          <w:color w:val="333333"/>
                          <w:sz w:val="18"/>
                          <w:szCs w:val="18"/>
                          <w:lang w:eastAsia="sv-SE"/>
                        </w:rPr>
                        <w:t>Triggereffekten</w:t>
                      </w:r>
                      <w:r w:rsidR="005301CC">
                        <w:rPr>
                          <w:rFonts w:ascii="Nunito" w:eastAsia="Times New Roman" w:hAnsi="Nunito" w:cstheme="majorHAnsi"/>
                          <w:b/>
                          <w:bCs/>
                          <w:color w:val="333333"/>
                          <w:sz w:val="18"/>
                          <w:szCs w:val="18"/>
                          <w:lang w:eastAsia="sv-SE"/>
                        </w:rPr>
                        <w:t xml:space="preserve">, </w:t>
                      </w:r>
                      <w:r w:rsidR="005301CC" w:rsidRPr="005301CC">
                        <w:rPr>
                          <w:rFonts w:ascii="Nunito" w:eastAsia="Times New Roman" w:hAnsi="Nunito" w:cstheme="majorHAnsi"/>
                          <w:b/>
                          <w:bCs/>
                          <w:color w:val="333333"/>
                          <w:sz w:val="18"/>
                          <w:szCs w:val="18"/>
                          <w:lang w:eastAsia="sv-SE"/>
                        </w:rPr>
                        <w:t>Låt Dina Triggers Visa Vägen Mot Lycka och Frihet</w:t>
                      </w:r>
                      <w:r w:rsidR="007032B9">
                        <w:rPr>
                          <w:rFonts w:ascii="Nunito" w:eastAsia="Times New Roman" w:hAnsi="Nunito" w:cstheme="majorHAnsi"/>
                          <w:b/>
                          <w:bCs/>
                          <w:color w:val="333333"/>
                          <w:sz w:val="18"/>
                          <w:szCs w:val="18"/>
                          <w:lang w:eastAsia="sv-SE"/>
                        </w:rPr>
                        <w:t xml:space="preserve">" </w:t>
                      </w:r>
                      <w:r w:rsidR="00086437" w:rsidRPr="001766A3">
                        <w:rPr>
                          <w:rFonts w:ascii="Nunito" w:eastAsia="Times New Roman" w:hAnsi="Nunito" w:cstheme="majorHAnsi"/>
                          <w:b/>
                          <w:bCs/>
                          <w:color w:val="333333"/>
                          <w:sz w:val="18"/>
                          <w:szCs w:val="18"/>
                          <w:lang w:eastAsia="sv-SE"/>
                        </w:rPr>
                        <w:t xml:space="preserve">är </w:t>
                      </w:r>
                      <w:r w:rsidR="0072470C" w:rsidRPr="001766A3">
                        <w:rPr>
                          <w:rFonts w:ascii="Nunito" w:eastAsia="Times New Roman" w:hAnsi="Nunito" w:cstheme="majorHAnsi"/>
                          <w:b/>
                          <w:bCs/>
                          <w:color w:val="333333"/>
                          <w:sz w:val="18"/>
                          <w:szCs w:val="18"/>
                          <w:lang w:eastAsia="sv-SE"/>
                        </w:rPr>
                        <w:t>skriven av</w:t>
                      </w:r>
                      <w:r w:rsidR="003F1EEC" w:rsidRPr="00005BC3">
                        <w:rPr>
                          <w:rFonts w:ascii="Nunito" w:eastAsia="Times New Roman" w:hAnsi="Nunito" w:cstheme="majorHAnsi"/>
                          <w:b/>
                          <w:bCs/>
                          <w:color w:val="333333"/>
                          <w:sz w:val="18"/>
                          <w:szCs w:val="18"/>
                          <w:lang w:eastAsia="sv-SE"/>
                        </w:rPr>
                        <w:t xml:space="preserve"> </w:t>
                      </w:r>
                      <w:r w:rsidR="005341FC">
                        <w:rPr>
                          <w:rFonts w:ascii="Nunito" w:eastAsia="Times New Roman" w:hAnsi="Nunito" w:cstheme="majorHAnsi"/>
                          <w:b/>
                          <w:bCs/>
                          <w:color w:val="333333"/>
                          <w:sz w:val="18"/>
                          <w:szCs w:val="18"/>
                          <w:lang w:eastAsia="sv-SE"/>
                        </w:rPr>
                        <w:t xml:space="preserve">Caroline </w:t>
                      </w:r>
                      <w:proofErr w:type="spellStart"/>
                      <w:r w:rsidR="005341FC">
                        <w:rPr>
                          <w:rFonts w:ascii="Nunito" w:eastAsia="Times New Roman" w:hAnsi="Nunito" w:cstheme="majorHAnsi"/>
                          <w:b/>
                          <w:bCs/>
                          <w:color w:val="333333"/>
                          <w:sz w:val="18"/>
                          <w:szCs w:val="18"/>
                          <w:lang w:eastAsia="sv-SE"/>
                        </w:rPr>
                        <w:t>Foayé</w:t>
                      </w:r>
                      <w:proofErr w:type="spellEnd"/>
                      <w:r w:rsidR="005341FC">
                        <w:rPr>
                          <w:rFonts w:ascii="Nunito" w:eastAsia="Times New Roman" w:hAnsi="Nunito" w:cstheme="majorHAnsi"/>
                          <w:b/>
                          <w:bCs/>
                          <w:color w:val="333333"/>
                          <w:sz w:val="18"/>
                          <w:szCs w:val="18"/>
                          <w:lang w:eastAsia="sv-SE"/>
                        </w:rPr>
                        <w:t xml:space="preserve">, </w:t>
                      </w:r>
                      <w:r w:rsidR="005341FC" w:rsidRPr="005341FC">
                        <w:rPr>
                          <w:rFonts w:ascii="Nunito" w:eastAsia="Times New Roman" w:hAnsi="Nunito" w:cstheme="majorHAnsi"/>
                          <w:b/>
                          <w:bCs/>
                          <w:color w:val="333333"/>
                          <w:sz w:val="18"/>
                          <w:szCs w:val="18"/>
                          <w:lang w:eastAsia="sv-SE"/>
                        </w:rPr>
                        <w:t xml:space="preserve">psykosyntesterapeut, hypnoterapeut, relationsterapeut och </w:t>
                      </w:r>
                      <w:proofErr w:type="spellStart"/>
                      <w:r w:rsidR="005341FC" w:rsidRPr="005341FC">
                        <w:rPr>
                          <w:rFonts w:ascii="Nunito" w:eastAsia="Times New Roman" w:hAnsi="Nunito" w:cstheme="majorHAnsi"/>
                          <w:b/>
                          <w:bCs/>
                          <w:color w:val="333333"/>
                          <w:sz w:val="18"/>
                          <w:szCs w:val="18"/>
                          <w:lang w:eastAsia="sv-SE"/>
                        </w:rPr>
                        <w:t>NLP</w:t>
                      </w:r>
                      <w:proofErr w:type="spellEnd"/>
                      <w:r w:rsidR="005341FC" w:rsidRPr="005341FC">
                        <w:rPr>
                          <w:rFonts w:ascii="Nunito" w:eastAsia="Times New Roman" w:hAnsi="Nunito" w:cstheme="majorHAnsi"/>
                          <w:b/>
                          <w:bCs/>
                          <w:color w:val="333333"/>
                          <w:sz w:val="18"/>
                          <w:szCs w:val="18"/>
                          <w:lang w:eastAsia="sv-SE"/>
                        </w:rPr>
                        <w:t>-coach</w:t>
                      </w:r>
                      <w:r w:rsidR="00F255B0">
                        <w:rPr>
                          <w:rFonts w:ascii="Nunito" w:eastAsia="Times New Roman" w:hAnsi="Nunito" w:cstheme="majorHAnsi"/>
                          <w:b/>
                          <w:bCs/>
                          <w:color w:val="333333"/>
                          <w:sz w:val="18"/>
                          <w:szCs w:val="18"/>
                          <w:lang w:eastAsia="sv-SE"/>
                        </w:rPr>
                        <w:t>.</w:t>
                      </w:r>
                      <w:r w:rsidR="00BE3548">
                        <w:rPr>
                          <w:rFonts w:ascii="Nunito" w:eastAsia="Times New Roman" w:hAnsi="Nunito" w:cstheme="majorHAnsi"/>
                          <w:b/>
                          <w:bCs/>
                          <w:color w:val="333333"/>
                          <w:sz w:val="18"/>
                          <w:szCs w:val="18"/>
                          <w:lang w:eastAsia="sv-SE"/>
                        </w:rPr>
                        <w:t xml:space="preserve"> </w:t>
                      </w:r>
                      <w:r w:rsidR="00F43C35" w:rsidRPr="007948D0">
                        <w:rPr>
                          <w:rFonts w:ascii="Nunito" w:eastAsia="Times New Roman" w:hAnsi="Nunito" w:cstheme="majorHAnsi"/>
                          <w:b/>
                          <w:bCs/>
                          <w:color w:val="333333"/>
                          <w:sz w:val="18"/>
                          <w:szCs w:val="18"/>
                          <w:lang w:eastAsia="sv-SE"/>
                        </w:rPr>
                        <w:t>Boken</w:t>
                      </w:r>
                      <w:r w:rsidR="00613FF6">
                        <w:rPr>
                          <w:rFonts w:ascii="Nunito" w:eastAsia="Times New Roman" w:hAnsi="Nunito" w:cstheme="majorHAnsi"/>
                          <w:b/>
                          <w:bCs/>
                          <w:color w:val="333333"/>
                          <w:sz w:val="18"/>
                          <w:szCs w:val="18"/>
                          <w:lang w:eastAsia="sv-SE"/>
                        </w:rPr>
                        <w:t xml:space="preserve"> </w:t>
                      </w:r>
                      <w:r w:rsidR="00F43C35" w:rsidRPr="007948D0">
                        <w:rPr>
                          <w:rFonts w:ascii="Nunito" w:eastAsia="Times New Roman" w:hAnsi="Nunito" w:cstheme="majorHAnsi"/>
                          <w:b/>
                          <w:bCs/>
                          <w:color w:val="333333"/>
                          <w:sz w:val="18"/>
                          <w:szCs w:val="18"/>
                          <w:lang w:eastAsia="sv-SE"/>
                        </w:rPr>
                        <w:t xml:space="preserve">släpps på Lassbo Förlag den </w:t>
                      </w:r>
                      <w:r w:rsidR="005341FC">
                        <w:rPr>
                          <w:rFonts w:ascii="Nunito" w:eastAsia="Times New Roman" w:hAnsi="Nunito" w:cstheme="majorHAnsi"/>
                          <w:b/>
                          <w:bCs/>
                          <w:color w:val="333333"/>
                          <w:sz w:val="18"/>
                          <w:szCs w:val="18"/>
                          <w:lang w:eastAsia="sv-SE"/>
                        </w:rPr>
                        <w:t>11 augusti</w:t>
                      </w:r>
                      <w:r w:rsidR="00C965AF">
                        <w:rPr>
                          <w:rFonts w:ascii="Nunito" w:eastAsia="Times New Roman" w:hAnsi="Nunito" w:cstheme="majorHAnsi"/>
                          <w:b/>
                          <w:bCs/>
                          <w:color w:val="333333"/>
                          <w:sz w:val="18"/>
                          <w:szCs w:val="18"/>
                          <w:lang w:eastAsia="sv-SE"/>
                        </w:rPr>
                        <w:t xml:space="preserve"> </w:t>
                      </w:r>
                      <w:r w:rsidR="00F43C35" w:rsidRPr="007948D0">
                        <w:rPr>
                          <w:rFonts w:ascii="Nunito" w:eastAsia="Times New Roman" w:hAnsi="Nunito" w:cstheme="majorHAnsi"/>
                          <w:b/>
                          <w:bCs/>
                          <w:color w:val="333333"/>
                          <w:sz w:val="18"/>
                          <w:szCs w:val="18"/>
                          <w:lang w:eastAsia="sv-SE"/>
                        </w:rPr>
                        <w:t>202</w:t>
                      </w:r>
                      <w:r w:rsidR="00064EB1">
                        <w:rPr>
                          <w:rFonts w:ascii="Nunito" w:eastAsia="Times New Roman" w:hAnsi="Nunito" w:cstheme="majorHAnsi"/>
                          <w:b/>
                          <w:bCs/>
                          <w:color w:val="333333"/>
                          <w:sz w:val="18"/>
                          <w:szCs w:val="18"/>
                          <w:lang w:eastAsia="sv-SE"/>
                        </w:rPr>
                        <w:t>4</w:t>
                      </w:r>
                      <w:r w:rsidR="0019286D">
                        <w:rPr>
                          <w:rFonts w:ascii="Nunito" w:eastAsia="Times New Roman" w:hAnsi="Nunito" w:cstheme="majorHAnsi"/>
                          <w:b/>
                          <w:bCs/>
                          <w:color w:val="333333"/>
                          <w:sz w:val="18"/>
                          <w:szCs w:val="18"/>
                          <w:lang w:eastAsia="sv-SE"/>
                        </w:rPr>
                        <w:t>.</w:t>
                      </w:r>
                      <w:r w:rsidR="00F43C35" w:rsidRPr="007948D0">
                        <w:rPr>
                          <w:rFonts w:ascii="Nunito" w:eastAsia="Times New Roman" w:hAnsi="Nunito" w:cstheme="majorHAnsi"/>
                          <w:b/>
                          <w:bCs/>
                          <w:color w:val="333333"/>
                          <w:sz w:val="18"/>
                          <w:szCs w:val="18"/>
                          <w:lang w:eastAsia="sv-SE"/>
                        </w:rPr>
                        <w:t xml:space="preserve"> </w:t>
                      </w:r>
                    </w:p>
                    <w:p w14:paraId="0D3A5106" w14:textId="77777777" w:rsidR="00F43C35" w:rsidRPr="007948D0" w:rsidRDefault="00F43C35" w:rsidP="00F43C35">
                      <w:pPr>
                        <w:shd w:val="clear" w:color="auto" w:fill="FFFFFF"/>
                        <w:rPr>
                          <w:rFonts w:ascii="Nunito" w:eastAsia="Times New Roman" w:hAnsi="Nunito" w:cstheme="majorHAnsi"/>
                          <w:b/>
                          <w:bCs/>
                          <w:color w:val="333333"/>
                          <w:sz w:val="18"/>
                          <w:szCs w:val="18"/>
                          <w:lang w:eastAsia="sv-SE"/>
                        </w:rPr>
                      </w:pPr>
                    </w:p>
                    <w:p w14:paraId="1142FF04" w14:textId="355268BD" w:rsidR="00242483" w:rsidRDefault="00F43C35" w:rsidP="00F43C35">
                      <w:pPr>
                        <w:shd w:val="clear" w:color="auto" w:fill="FFFFFF"/>
                        <w:rPr>
                          <w:rFonts w:ascii="Nunito" w:eastAsia="Times New Roman" w:hAnsi="Nunito" w:cstheme="majorHAnsi"/>
                          <w:b/>
                          <w:bCs/>
                          <w:color w:val="333333"/>
                          <w:sz w:val="18"/>
                          <w:szCs w:val="18"/>
                          <w:lang w:eastAsia="sv-SE"/>
                        </w:rPr>
                      </w:pPr>
                      <w:r w:rsidRPr="007948D0">
                        <w:rPr>
                          <w:rFonts w:ascii="Nunito" w:eastAsia="Times New Roman" w:hAnsi="Nunito" w:cstheme="majorHAnsi"/>
                          <w:b/>
                          <w:bCs/>
                          <w:color w:val="333333"/>
                          <w:sz w:val="18"/>
                          <w:szCs w:val="18"/>
                          <w:lang w:eastAsia="sv-SE"/>
                        </w:rPr>
                        <w:t xml:space="preserve">För mer information kontakta </w:t>
                      </w:r>
                      <w:r w:rsidR="005341FC">
                        <w:rPr>
                          <w:rFonts w:ascii="Nunito" w:eastAsia="Times New Roman" w:hAnsi="Nunito" w:cstheme="majorHAnsi"/>
                          <w:b/>
                          <w:bCs/>
                          <w:color w:val="333333"/>
                          <w:sz w:val="18"/>
                          <w:szCs w:val="18"/>
                          <w:lang w:eastAsia="sv-SE"/>
                        </w:rPr>
                        <w:t xml:space="preserve">Caroline </w:t>
                      </w:r>
                      <w:proofErr w:type="spellStart"/>
                      <w:r w:rsidR="005341FC">
                        <w:rPr>
                          <w:rFonts w:ascii="Nunito" w:eastAsia="Times New Roman" w:hAnsi="Nunito" w:cstheme="majorHAnsi"/>
                          <w:b/>
                          <w:bCs/>
                          <w:color w:val="333333"/>
                          <w:sz w:val="18"/>
                          <w:szCs w:val="18"/>
                          <w:lang w:eastAsia="sv-SE"/>
                        </w:rPr>
                        <w:t>Foayé</w:t>
                      </w:r>
                      <w:proofErr w:type="spellEnd"/>
                      <w:r w:rsidR="005341FC">
                        <w:rPr>
                          <w:rFonts w:ascii="Nunito" w:eastAsia="Times New Roman" w:hAnsi="Nunito" w:cstheme="majorHAnsi"/>
                          <w:b/>
                          <w:bCs/>
                          <w:color w:val="333333"/>
                          <w:sz w:val="18"/>
                          <w:szCs w:val="18"/>
                          <w:lang w:eastAsia="sv-SE"/>
                        </w:rPr>
                        <w:t>,</w:t>
                      </w:r>
                      <w:r w:rsidRPr="007948D0">
                        <w:rPr>
                          <w:rFonts w:ascii="Nunito" w:eastAsia="Times New Roman" w:hAnsi="Nunito" w:cstheme="majorHAnsi"/>
                          <w:b/>
                          <w:bCs/>
                          <w:color w:val="333333"/>
                          <w:sz w:val="18"/>
                          <w:szCs w:val="18"/>
                          <w:lang w:eastAsia="sv-SE"/>
                        </w:rPr>
                        <w:t xml:space="preserve"> </w:t>
                      </w:r>
                      <w:r w:rsidR="005341FC" w:rsidRPr="005341FC">
                        <w:rPr>
                          <w:rFonts w:ascii="Nunito" w:eastAsia="Times New Roman" w:hAnsi="Nunito" w:cstheme="majorHAnsi"/>
                          <w:b/>
                          <w:bCs/>
                          <w:color w:val="333333"/>
                          <w:sz w:val="18"/>
                          <w:szCs w:val="18"/>
                          <w:lang w:eastAsia="sv-SE"/>
                        </w:rPr>
                        <w:t>syntes.samtal@gmail.com</w:t>
                      </w:r>
                      <w:r w:rsidR="00643650">
                        <w:rPr>
                          <w:rFonts w:ascii="Nunito" w:eastAsia="Times New Roman" w:hAnsi="Nunito" w:cstheme="majorHAnsi"/>
                          <w:b/>
                          <w:bCs/>
                          <w:color w:val="333333"/>
                          <w:sz w:val="18"/>
                          <w:szCs w:val="18"/>
                          <w:lang w:eastAsia="sv-SE"/>
                        </w:rPr>
                        <w:t>.</w:t>
                      </w:r>
                    </w:p>
                    <w:p w14:paraId="523DF9E5" w14:textId="77777777" w:rsidR="00F43C35" w:rsidRPr="007948D0" w:rsidRDefault="00F43C35" w:rsidP="00F43C35">
                      <w:pPr>
                        <w:shd w:val="clear" w:color="auto" w:fill="FFFFFF"/>
                        <w:rPr>
                          <w:rFonts w:ascii="Nunito" w:eastAsia="Times New Roman" w:hAnsi="Nunito" w:cstheme="majorHAnsi"/>
                          <w:b/>
                          <w:bCs/>
                          <w:color w:val="333333"/>
                          <w:sz w:val="18"/>
                          <w:szCs w:val="18"/>
                          <w:lang w:eastAsia="sv-SE"/>
                        </w:rPr>
                      </w:pPr>
                      <w:r w:rsidRPr="007948D0">
                        <w:rPr>
                          <w:rFonts w:ascii="Nunito" w:eastAsia="Times New Roman" w:hAnsi="Nunito" w:cstheme="majorHAnsi"/>
                          <w:b/>
                          <w:bCs/>
                          <w:color w:val="333333"/>
                          <w:sz w:val="18"/>
                          <w:szCs w:val="18"/>
                          <w:lang w:eastAsia="sv-SE"/>
                        </w:rPr>
                        <w:t xml:space="preserve">Lassbo Förlag, Josefin Lassbo, </w:t>
                      </w:r>
                      <w:hyperlink r:id="rId10" w:history="1">
                        <w:r w:rsidRPr="007948D0">
                          <w:rPr>
                            <w:rStyle w:val="Hyperlnk"/>
                            <w:rFonts w:ascii="Nunito" w:eastAsia="Times New Roman" w:hAnsi="Nunito" w:cstheme="majorHAnsi"/>
                            <w:b/>
                            <w:bCs/>
                            <w:sz w:val="18"/>
                            <w:szCs w:val="18"/>
                            <w:lang w:eastAsia="sv-SE"/>
                          </w:rPr>
                          <w:t>josefin@reflectivecircle.com</w:t>
                        </w:r>
                      </w:hyperlink>
                      <w:r w:rsidRPr="007948D0">
                        <w:rPr>
                          <w:rFonts w:ascii="Nunito" w:eastAsia="Times New Roman" w:hAnsi="Nunito" w:cstheme="majorHAnsi"/>
                          <w:b/>
                          <w:bCs/>
                          <w:color w:val="333333"/>
                          <w:sz w:val="18"/>
                          <w:szCs w:val="18"/>
                          <w:lang w:eastAsia="sv-SE"/>
                        </w:rPr>
                        <w:t xml:space="preserve">, T: </w:t>
                      </w:r>
                      <w:proofErr w:type="gramStart"/>
                      <w:r w:rsidRPr="007948D0">
                        <w:rPr>
                          <w:rFonts w:ascii="Nunito" w:eastAsia="Times New Roman" w:hAnsi="Nunito" w:cstheme="majorHAnsi"/>
                          <w:b/>
                          <w:bCs/>
                          <w:color w:val="333333"/>
                          <w:sz w:val="18"/>
                          <w:szCs w:val="18"/>
                          <w:lang w:eastAsia="sv-SE"/>
                        </w:rPr>
                        <w:t>0735-932905</w:t>
                      </w:r>
                      <w:proofErr w:type="gramEnd"/>
                    </w:p>
                    <w:p w14:paraId="2EA89DEF" w14:textId="77777777" w:rsidR="00F43C35" w:rsidRPr="007948D0" w:rsidRDefault="00F43C35" w:rsidP="00F43C35">
                      <w:pPr>
                        <w:shd w:val="clear" w:color="auto" w:fill="FFFFFF"/>
                        <w:rPr>
                          <w:rFonts w:ascii="Nunito" w:eastAsia="Times New Roman" w:hAnsi="Nunito" w:cstheme="majorHAnsi"/>
                          <w:b/>
                          <w:bCs/>
                          <w:color w:val="333333"/>
                          <w:sz w:val="18"/>
                          <w:szCs w:val="18"/>
                          <w:lang w:eastAsia="sv-SE"/>
                        </w:rPr>
                      </w:pPr>
                    </w:p>
                    <w:p w14:paraId="15BFA834" w14:textId="77777777" w:rsidR="00F43C35" w:rsidRPr="007948D0" w:rsidRDefault="00F43C35" w:rsidP="00F43C35">
                      <w:pPr>
                        <w:shd w:val="clear" w:color="auto" w:fill="FFFFFF"/>
                        <w:rPr>
                          <w:rFonts w:ascii="Nunito" w:eastAsia="Times New Roman" w:hAnsi="Nunito" w:cstheme="majorHAnsi"/>
                          <w:b/>
                          <w:bCs/>
                          <w:color w:val="333333"/>
                          <w:sz w:val="18"/>
                          <w:szCs w:val="18"/>
                          <w:lang w:eastAsia="sv-SE"/>
                        </w:rPr>
                      </w:pPr>
                      <w:r w:rsidRPr="007948D0">
                        <w:rPr>
                          <w:rFonts w:ascii="Nunito" w:eastAsia="Times New Roman" w:hAnsi="Nunito" w:cstheme="majorHAnsi"/>
                          <w:b/>
                          <w:bCs/>
                          <w:color w:val="333333"/>
                          <w:sz w:val="18"/>
                          <w:szCs w:val="18"/>
                          <w:lang w:eastAsia="sv-SE"/>
                        </w:rPr>
                        <w:t>Bildförslag:</w:t>
                      </w:r>
                    </w:p>
                    <w:p w14:paraId="74A48637" w14:textId="022C2C35" w:rsidR="00F43C35" w:rsidRPr="007948D0" w:rsidRDefault="00F43C35" w:rsidP="00F43C35">
                      <w:pPr>
                        <w:pStyle w:val="Liststycke"/>
                        <w:numPr>
                          <w:ilvl w:val="0"/>
                          <w:numId w:val="1"/>
                        </w:numPr>
                        <w:shd w:val="clear" w:color="auto" w:fill="FFFFFF"/>
                        <w:rPr>
                          <w:rFonts w:ascii="Nunito" w:eastAsia="Times New Roman" w:hAnsi="Nunito" w:cstheme="majorHAnsi"/>
                          <w:b/>
                          <w:bCs/>
                          <w:color w:val="333333"/>
                          <w:sz w:val="18"/>
                          <w:szCs w:val="18"/>
                          <w:lang w:eastAsia="sv-SE"/>
                        </w:rPr>
                      </w:pPr>
                      <w:r w:rsidRPr="007948D0">
                        <w:rPr>
                          <w:rFonts w:ascii="Nunito" w:eastAsia="Times New Roman" w:hAnsi="Nunito" w:cstheme="majorHAnsi"/>
                          <w:b/>
                          <w:bCs/>
                          <w:color w:val="333333"/>
                          <w:sz w:val="18"/>
                          <w:szCs w:val="18"/>
                          <w:lang w:eastAsia="sv-SE"/>
                        </w:rPr>
                        <w:t xml:space="preserve">Författarporträtt av </w:t>
                      </w:r>
                      <w:r w:rsidR="005341FC">
                        <w:rPr>
                          <w:rFonts w:ascii="Nunito" w:eastAsia="Times New Roman" w:hAnsi="Nunito" w:cstheme="majorHAnsi"/>
                          <w:b/>
                          <w:bCs/>
                          <w:color w:val="333333"/>
                          <w:sz w:val="18"/>
                          <w:szCs w:val="18"/>
                          <w:lang w:eastAsia="sv-SE"/>
                        </w:rPr>
                        <w:t xml:space="preserve">Caroline </w:t>
                      </w:r>
                      <w:proofErr w:type="spellStart"/>
                      <w:r w:rsidR="005341FC">
                        <w:rPr>
                          <w:rFonts w:ascii="Nunito" w:eastAsia="Times New Roman" w:hAnsi="Nunito" w:cstheme="majorHAnsi"/>
                          <w:b/>
                          <w:bCs/>
                          <w:color w:val="333333"/>
                          <w:sz w:val="18"/>
                          <w:szCs w:val="18"/>
                          <w:lang w:eastAsia="sv-SE"/>
                        </w:rPr>
                        <w:t>Foayé</w:t>
                      </w:r>
                      <w:proofErr w:type="spellEnd"/>
                      <w:r w:rsidR="00643650">
                        <w:rPr>
                          <w:rFonts w:ascii="Nunito" w:eastAsia="Times New Roman" w:hAnsi="Nunito" w:cstheme="majorHAnsi"/>
                          <w:b/>
                          <w:bCs/>
                          <w:color w:val="333333"/>
                          <w:sz w:val="18"/>
                          <w:szCs w:val="18"/>
                          <w:lang w:eastAsia="sv-SE"/>
                        </w:rPr>
                        <w:t>.</w:t>
                      </w:r>
                    </w:p>
                    <w:p w14:paraId="66BDD614" w14:textId="06A2A9E5" w:rsidR="00F43C35" w:rsidRPr="007948D0" w:rsidRDefault="00F43C35" w:rsidP="007948D0">
                      <w:pPr>
                        <w:pStyle w:val="Liststycke"/>
                        <w:numPr>
                          <w:ilvl w:val="0"/>
                          <w:numId w:val="1"/>
                        </w:numPr>
                        <w:shd w:val="clear" w:color="auto" w:fill="FFFFFF"/>
                        <w:rPr>
                          <w:rFonts w:ascii="Nunito" w:eastAsia="Times New Roman" w:hAnsi="Nunito" w:cstheme="majorHAnsi"/>
                          <w:b/>
                          <w:bCs/>
                          <w:color w:val="333333"/>
                          <w:sz w:val="18"/>
                          <w:szCs w:val="18"/>
                          <w:lang w:eastAsia="sv-SE"/>
                        </w:rPr>
                      </w:pPr>
                      <w:r w:rsidRPr="007948D0">
                        <w:rPr>
                          <w:rFonts w:ascii="Nunito" w:eastAsia="Times New Roman" w:hAnsi="Nunito" w:cstheme="majorHAnsi"/>
                          <w:b/>
                          <w:bCs/>
                          <w:color w:val="333333"/>
                          <w:sz w:val="18"/>
                          <w:szCs w:val="18"/>
                          <w:lang w:eastAsia="sv-SE"/>
                        </w:rPr>
                        <w:t>Bokomslaget av ”</w:t>
                      </w:r>
                      <w:r w:rsidR="005341FC">
                        <w:rPr>
                          <w:rFonts w:ascii="Nunito" w:eastAsia="Times New Roman" w:hAnsi="Nunito" w:cstheme="majorHAnsi"/>
                          <w:b/>
                          <w:bCs/>
                          <w:i/>
                          <w:iCs/>
                          <w:color w:val="333333"/>
                          <w:sz w:val="18"/>
                          <w:szCs w:val="18"/>
                          <w:lang w:eastAsia="sv-SE"/>
                        </w:rPr>
                        <w:t>Triggereffekten</w:t>
                      </w:r>
                      <w:r w:rsidR="00C965AF">
                        <w:rPr>
                          <w:rFonts w:ascii="Nunito" w:eastAsia="Times New Roman" w:hAnsi="Nunito" w:cstheme="majorHAnsi"/>
                          <w:b/>
                          <w:bCs/>
                          <w:i/>
                          <w:iCs/>
                          <w:color w:val="333333"/>
                          <w:sz w:val="18"/>
                          <w:szCs w:val="18"/>
                          <w:lang w:eastAsia="sv-SE"/>
                        </w:rPr>
                        <w:t>”</w:t>
                      </w:r>
                    </w:p>
                  </w:txbxContent>
                </v:textbox>
              </v:shape>
            </w:pict>
          </mc:Fallback>
        </mc:AlternateContent>
      </w:r>
      <w:r w:rsidRPr="005341FC">
        <w:rPr>
          <w:rFonts w:ascii="Nunito" w:hAnsi="Nunito" w:cstheme="majorHAnsi"/>
          <w:sz w:val="20"/>
          <w:szCs w:val="20"/>
        </w:rPr>
        <w:t xml:space="preserve">att så många som möjligt förstår </w:t>
      </w:r>
      <w:r>
        <w:rPr>
          <w:rFonts w:ascii="Nunito" w:hAnsi="Nunito" w:cstheme="majorHAnsi"/>
          <w:sz w:val="20"/>
          <w:szCs w:val="20"/>
        </w:rPr>
        <w:t>att de har makten</w:t>
      </w:r>
      <w:r w:rsidRPr="005341FC">
        <w:rPr>
          <w:rFonts w:ascii="Nunito" w:hAnsi="Nunito" w:cstheme="majorHAnsi"/>
          <w:sz w:val="20"/>
          <w:szCs w:val="20"/>
        </w:rPr>
        <w:t xml:space="preserve"> att skapa sin verklighet</w:t>
      </w:r>
      <w:r>
        <w:rPr>
          <w:rFonts w:ascii="Nunito" w:hAnsi="Nunito" w:cstheme="majorHAnsi"/>
          <w:sz w:val="20"/>
          <w:szCs w:val="20"/>
        </w:rPr>
        <w:t>!</w:t>
      </w:r>
    </w:p>
    <w:sectPr w:rsidR="00DF140B" w:rsidRPr="005341FC" w:rsidSect="00C462E9">
      <w:pgSz w:w="11900" w:h="16840"/>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34E70" w14:textId="77777777" w:rsidR="00306944" w:rsidRDefault="00306944" w:rsidP="00242483">
      <w:r>
        <w:separator/>
      </w:r>
    </w:p>
  </w:endnote>
  <w:endnote w:type="continuationSeparator" w:id="0">
    <w:p w14:paraId="4334CFA7" w14:textId="77777777" w:rsidR="00306944" w:rsidRDefault="00306944" w:rsidP="00242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unito">
    <w:panose1 w:val="00000000000000000000"/>
    <w:charset w:val="4D"/>
    <w:family w:val="auto"/>
    <w:pitch w:val="variable"/>
    <w:sig w:usb0="A00002FF" w:usb1="5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ppleSystemUIFont">
    <w:altName w:val="Cambria"/>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2BEE8" w14:textId="77777777" w:rsidR="00306944" w:rsidRDefault="00306944" w:rsidP="00242483">
      <w:r>
        <w:separator/>
      </w:r>
    </w:p>
  </w:footnote>
  <w:footnote w:type="continuationSeparator" w:id="0">
    <w:p w14:paraId="24256E50" w14:textId="77777777" w:rsidR="00306944" w:rsidRDefault="00306944" w:rsidP="002424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43772"/>
    <w:multiLevelType w:val="hybridMultilevel"/>
    <w:tmpl w:val="513E1F6C"/>
    <w:lvl w:ilvl="0" w:tplc="668C7288">
      <w:start w:val="118"/>
      <w:numFmt w:val="bullet"/>
      <w:lvlText w:val="-"/>
      <w:lvlJc w:val="left"/>
      <w:pPr>
        <w:ind w:left="720" w:hanging="360"/>
      </w:pPr>
      <w:rPr>
        <w:rFonts w:ascii="Nunito" w:eastAsiaTheme="minorHAnsi" w:hAnsi="Nunito"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188E44D8"/>
    <w:multiLevelType w:val="hybridMultilevel"/>
    <w:tmpl w:val="6D68AD2A"/>
    <w:lvl w:ilvl="0" w:tplc="AE2AFE82">
      <w:start w:val="118"/>
      <w:numFmt w:val="bullet"/>
      <w:lvlText w:val="-"/>
      <w:lvlJc w:val="left"/>
      <w:pPr>
        <w:ind w:left="720" w:hanging="360"/>
      </w:pPr>
      <w:rPr>
        <w:rFonts w:ascii="Nunito" w:eastAsiaTheme="minorHAnsi" w:hAnsi="Nunito"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19B45663"/>
    <w:multiLevelType w:val="hybridMultilevel"/>
    <w:tmpl w:val="898C240A"/>
    <w:lvl w:ilvl="0" w:tplc="9FB21BBE">
      <w:start w:val="5"/>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218F245B"/>
    <w:multiLevelType w:val="hybridMultilevel"/>
    <w:tmpl w:val="D8827344"/>
    <w:lvl w:ilvl="0" w:tplc="DC90386C">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24CE27C6"/>
    <w:multiLevelType w:val="hybridMultilevel"/>
    <w:tmpl w:val="B9323428"/>
    <w:lvl w:ilvl="0" w:tplc="27DC7C86">
      <w:start w:val="3"/>
      <w:numFmt w:val="bullet"/>
      <w:lvlText w:val="–"/>
      <w:lvlJc w:val="left"/>
      <w:pPr>
        <w:ind w:left="720" w:hanging="360"/>
      </w:pPr>
      <w:rPr>
        <w:rFonts w:ascii="Nunito" w:eastAsiaTheme="minorHAnsi" w:hAnsi="Nunito" w:cstheme="majorHAns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258D433E"/>
    <w:multiLevelType w:val="hybridMultilevel"/>
    <w:tmpl w:val="AE4AEEC4"/>
    <w:lvl w:ilvl="0" w:tplc="454CD55C">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15:restartNumberingAfterBreak="0">
    <w:nsid w:val="2DC35990"/>
    <w:multiLevelType w:val="hybridMultilevel"/>
    <w:tmpl w:val="6A3A9882"/>
    <w:lvl w:ilvl="0" w:tplc="1C36C4AA">
      <w:start w:val="118"/>
      <w:numFmt w:val="bullet"/>
      <w:lvlText w:val="-"/>
      <w:lvlJc w:val="left"/>
      <w:pPr>
        <w:ind w:left="720" w:hanging="360"/>
      </w:pPr>
      <w:rPr>
        <w:rFonts w:ascii="Nunito" w:eastAsiaTheme="minorHAnsi" w:hAnsi="Nunito"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15:restartNumberingAfterBreak="0">
    <w:nsid w:val="40B355EA"/>
    <w:multiLevelType w:val="hybridMultilevel"/>
    <w:tmpl w:val="37C28062"/>
    <w:lvl w:ilvl="0" w:tplc="D660C604">
      <w:start w:val="7"/>
      <w:numFmt w:val="bullet"/>
      <w:lvlText w:val="–"/>
      <w:lvlJc w:val="left"/>
      <w:pPr>
        <w:ind w:left="720" w:hanging="360"/>
      </w:pPr>
      <w:rPr>
        <w:rFonts w:ascii="Arial" w:eastAsiaTheme="minorHAnsi"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15:restartNumberingAfterBreak="0">
    <w:nsid w:val="4478702A"/>
    <w:multiLevelType w:val="hybridMultilevel"/>
    <w:tmpl w:val="4FE0A214"/>
    <w:lvl w:ilvl="0" w:tplc="85B603D4">
      <w:start w:val="3"/>
      <w:numFmt w:val="bullet"/>
      <w:lvlText w:val="–"/>
      <w:lvlJc w:val="left"/>
      <w:pPr>
        <w:ind w:left="720" w:hanging="360"/>
      </w:pPr>
      <w:rPr>
        <w:rFonts w:ascii="Nunito" w:eastAsiaTheme="minorHAnsi" w:hAnsi="Nunito" w:cstheme="majorHAns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44AC4704"/>
    <w:multiLevelType w:val="hybridMultilevel"/>
    <w:tmpl w:val="D9008FA6"/>
    <w:lvl w:ilvl="0" w:tplc="C9766608">
      <w:start w:val="8"/>
      <w:numFmt w:val="bullet"/>
      <w:lvlText w:val="-"/>
      <w:lvlJc w:val="left"/>
      <w:pPr>
        <w:ind w:left="720" w:hanging="360"/>
      </w:pPr>
      <w:rPr>
        <w:rFonts w:ascii="Arial" w:eastAsiaTheme="minorHAnsi"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 w15:restartNumberingAfterBreak="0">
    <w:nsid w:val="45F34F8C"/>
    <w:multiLevelType w:val="hybridMultilevel"/>
    <w:tmpl w:val="00D0675C"/>
    <w:lvl w:ilvl="0" w:tplc="754A12F0">
      <w:start w:val="8"/>
      <w:numFmt w:val="bullet"/>
      <w:lvlText w:val="-"/>
      <w:lvlJc w:val="left"/>
      <w:pPr>
        <w:ind w:left="720" w:hanging="360"/>
      </w:pPr>
      <w:rPr>
        <w:rFonts w:ascii="Arial" w:eastAsiaTheme="minorHAnsi"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5B7E28DD"/>
    <w:multiLevelType w:val="hybridMultilevel"/>
    <w:tmpl w:val="3A042B24"/>
    <w:lvl w:ilvl="0" w:tplc="09E4C0AC">
      <w:start w:val="118"/>
      <w:numFmt w:val="bullet"/>
      <w:lvlText w:val="-"/>
      <w:lvlJc w:val="left"/>
      <w:pPr>
        <w:ind w:left="720" w:hanging="360"/>
      </w:pPr>
      <w:rPr>
        <w:rFonts w:ascii="Nunito" w:eastAsiaTheme="minorHAnsi" w:hAnsi="Nunito"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15:restartNumberingAfterBreak="0">
    <w:nsid w:val="628976E0"/>
    <w:multiLevelType w:val="hybridMultilevel"/>
    <w:tmpl w:val="91DA01C2"/>
    <w:lvl w:ilvl="0" w:tplc="A11AE46C">
      <w:numFmt w:val="bullet"/>
      <w:lvlText w:val="-"/>
      <w:lvlJc w:val="left"/>
      <w:pPr>
        <w:ind w:left="720" w:hanging="360"/>
      </w:pPr>
      <w:rPr>
        <w:rFonts w:ascii="Helvetica" w:eastAsia="Times New Roman" w:hAnsi="Helvetica" w:cs="Times New Roman" w:hint="default"/>
        <w:b w:val="0"/>
        <w:color w:val="333333"/>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15:restartNumberingAfterBreak="0">
    <w:nsid w:val="63DF20E4"/>
    <w:multiLevelType w:val="hybridMultilevel"/>
    <w:tmpl w:val="7BDC400A"/>
    <w:lvl w:ilvl="0" w:tplc="64768DAC">
      <w:numFmt w:val="bullet"/>
      <w:lvlText w:val="-"/>
      <w:lvlJc w:val="left"/>
      <w:pPr>
        <w:ind w:left="600" w:hanging="360"/>
      </w:pPr>
      <w:rPr>
        <w:rFonts w:ascii="Nunito" w:eastAsiaTheme="minorHAnsi" w:hAnsi="Nunito" w:cstheme="majorHAnsi" w:hint="default"/>
      </w:rPr>
    </w:lvl>
    <w:lvl w:ilvl="1" w:tplc="041D0003" w:tentative="1">
      <w:start w:val="1"/>
      <w:numFmt w:val="bullet"/>
      <w:lvlText w:val="o"/>
      <w:lvlJc w:val="left"/>
      <w:pPr>
        <w:ind w:left="1320" w:hanging="360"/>
      </w:pPr>
      <w:rPr>
        <w:rFonts w:ascii="Courier New" w:hAnsi="Courier New" w:cs="Courier New" w:hint="default"/>
      </w:rPr>
    </w:lvl>
    <w:lvl w:ilvl="2" w:tplc="041D0005" w:tentative="1">
      <w:start w:val="1"/>
      <w:numFmt w:val="bullet"/>
      <w:lvlText w:val=""/>
      <w:lvlJc w:val="left"/>
      <w:pPr>
        <w:ind w:left="2040" w:hanging="360"/>
      </w:pPr>
      <w:rPr>
        <w:rFonts w:ascii="Wingdings" w:hAnsi="Wingdings" w:hint="default"/>
      </w:rPr>
    </w:lvl>
    <w:lvl w:ilvl="3" w:tplc="041D0001" w:tentative="1">
      <w:start w:val="1"/>
      <w:numFmt w:val="bullet"/>
      <w:lvlText w:val=""/>
      <w:lvlJc w:val="left"/>
      <w:pPr>
        <w:ind w:left="2760" w:hanging="360"/>
      </w:pPr>
      <w:rPr>
        <w:rFonts w:ascii="Symbol" w:hAnsi="Symbol" w:hint="default"/>
      </w:rPr>
    </w:lvl>
    <w:lvl w:ilvl="4" w:tplc="041D0003" w:tentative="1">
      <w:start w:val="1"/>
      <w:numFmt w:val="bullet"/>
      <w:lvlText w:val="o"/>
      <w:lvlJc w:val="left"/>
      <w:pPr>
        <w:ind w:left="3480" w:hanging="360"/>
      </w:pPr>
      <w:rPr>
        <w:rFonts w:ascii="Courier New" w:hAnsi="Courier New" w:cs="Courier New" w:hint="default"/>
      </w:rPr>
    </w:lvl>
    <w:lvl w:ilvl="5" w:tplc="041D0005" w:tentative="1">
      <w:start w:val="1"/>
      <w:numFmt w:val="bullet"/>
      <w:lvlText w:val=""/>
      <w:lvlJc w:val="left"/>
      <w:pPr>
        <w:ind w:left="4200" w:hanging="360"/>
      </w:pPr>
      <w:rPr>
        <w:rFonts w:ascii="Wingdings" w:hAnsi="Wingdings" w:hint="default"/>
      </w:rPr>
    </w:lvl>
    <w:lvl w:ilvl="6" w:tplc="041D0001" w:tentative="1">
      <w:start w:val="1"/>
      <w:numFmt w:val="bullet"/>
      <w:lvlText w:val=""/>
      <w:lvlJc w:val="left"/>
      <w:pPr>
        <w:ind w:left="4920" w:hanging="360"/>
      </w:pPr>
      <w:rPr>
        <w:rFonts w:ascii="Symbol" w:hAnsi="Symbol" w:hint="default"/>
      </w:rPr>
    </w:lvl>
    <w:lvl w:ilvl="7" w:tplc="041D0003" w:tentative="1">
      <w:start w:val="1"/>
      <w:numFmt w:val="bullet"/>
      <w:lvlText w:val="o"/>
      <w:lvlJc w:val="left"/>
      <w:pPr>
        <w:ind w:left="5640" w:hanging="360"/>
      </w:pPr>
      <w:rPr>
        <w:rFonts w:ascii="Courier New" w:hAnsi="Courier New" w:cs="Courier New" w:hint="default"/>
      </w:rPr>
    </w:lvl>
    <w:lvl w:ilvl="8" w:tplc="041D0005" w:tentative="1">
      <w:start w:val="1"/>
      <w:numFmt w:val="bullet"/>
      <w:lvlText w:val=""/>
      <w:lvlJc w:val="left"/>
      <w:pPr>
        <w:ind w:left="6360" w:hanging="360"/>
      </w:pPr>
      <w:rPr>
        <w:rFonts w:ascii="Wingdings" w:hAnsi="Wingdings" w:hint="default"/>
      </w:rPr>
    </w:lvl>
  </w:abstractNum>
  <w:abstractNum w:abstractNumId="14" w15:restartNumberingAfterBreak="0">
    <w:nsid w:val="73031495"/>
    <w:multiLevelType w:val="hybridMultilevel"/>
    <w:tmpl w:val="6660C6CE"/>
    <w:lvl w:ilvl="0" w:tplc="49ACC26E">
      <w:start w:val="13"/>
      <w:numFmt w:val="bullet"/>
      <w:lvlText w:val="–"/>
      <w:lvlJc w:val="left"/>
      <w:pPr>
        <w:ind w:left="720" w:hanging="360"/>
      </w:pPr>
      <w:rPr>
        <w:rFonts w:ascii="Nunito" w:eastAsiaTheme="minorEastAsia" w:hAnsi="Nunito" w:cstheme="majorHAns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15:restartNumberingAfterBreak="0">
    <w:nsid w:val="78871CF8"/>
    <w:multiLevelType w:val="hybridMultilevel"/>
    <w:tmpl w:val="E6EC95AA"/>
    <w:lvl w:ilvl="0" w:tplc="B91E380E">
      <w:start w:val="786"/>
      <w:numFmt w:val="bullet"/>
      <w:lvlText w:val="-"/>
      <w:lvlJc w:val="left"/>
      <w:pPr>
        <w:ind w:left="720" w:hanging="360"/>
      </w:pPr>
      <w:rPr>
        <w:rFonts w:ascii="Arial" w:eastAsiaTheme="minorHAnsi"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6" w15:restartNumberingAfterBreak="0">
    <w:nsid w:val="7B5B2587"/>
    <w:multiLevelType w:val="hybridMultilevel"/>
    <w:tmpl w:val="B91CF85A"/>
    <w:lvl w:ilvl="0" w:tplc="DD56E51A">
      <w:numFmt w:val="bullet"/>
      <w:lvlText w:val="-"/>
      <w:lvlJc w:val="left"/>
      <w:pPr>
        <w:ind w:left="4120" w:hanging="360"/>
      </w:pPr>
      <w:rPr>
        <w:rFonts w:ascii="Nunito" w:eastAsiaTheme="minorHAnsi" w:hAnsi="Nunito" w:cstheme="majorHAnsi" w:hint="default"/>
      </w:rPr>
    </w:lvl>
    <w:lvl w:ilvl="1" w:tplc="041D0003" w:tentative="1">
      <w:start w:val="1"/>
      <w:numFmt w:val="bullet"/>
      <w:lvlText w:val="o"/>
      <w:lvlJc w:val="left"/>
      <w:pPr>
        <w:ind w:left="4840" w:hanging="360"/>
      </w:pPr>
      <w:rPr>
        <w:rFonts w:ascii="Courier New" w:hAnsi="Courier New" w:cs="Courier New" w:hint="default"/>
      </w:rPr>
    </w:lvl>
    <w:lvl w:ilvl="2" w:tplc="041D0005" w:tentative="1">
      <w:start w:val="1"/>
      <w:numFmt w:val="bullet"/>
      <w:lvlText w:val=""/>
      <w:lvlJc w:val="left"/>
      <w:pPr>
        <w:ind w:left="5560" w:hanging="360"/>
      </w:pPr>
      <w:rPr>
        <w:rFonts w:ascii="Wingdings" w:hAnsi="Wingdings" w:hint="default"/>
      </w:rPr>
    </w:lvl>
    <w:lvl w:ilvl="3" w:tplc="041D0001" w:tentative="1">
      <w:start w:val="1"/>
      <w:numFmt w:val="bullet"/>
      <w:lvlText w:val=""/>
      <w:lvlJc w:val="left"/>
      <w:pPr>
        <w:ind w:left="6280" w:hanging="360"/>
      </w:pPr>
      <w:rPr>
        <w:rFonts w:ascii="Symbol" w:hAnsi="Symbol" w:hint="default"/>
      </w:rPr>
    </w:lvl>
    <w:lvl w:ilvl="4" w:tplc="041D0003" w:tentative="1">
      <w:start w:val="1"/>
      <w:numFmt w:val="bullet"/>
      <w:lvlText w:val="o"/>
      <w:lvlJc w:val="left"/>
      <w:pPr>
        <w:ind w:left="7000" w:hanging="360"/>
      </w:pPr>
      <w:rPr>
        <w:rFonts w:ascii="Courier New" w:hAnsi="Courier New" w:cs="Courier New" w:hint="default"/>
      </w:rPr>
    </w:lvl>
    <w:lvl w:ilvl="5" w:tplc="041D0005" w:tentative="1">
      <w:start w:val="1"/>
      <w:numFmt w:val="bullet"/>
      <w:lvlText w:val=""/>
      <w:lvlJc w:val="left"/>
      <w:pPr>
        <w:ind w:left="7720" w:hanging="360"/>
      </w:pPr>
      <w:rPr>
        <w:rFonts w:ascii="Wingdings" w:hAnsi="Wingdings" w:hint="default"/>
      </w:rPr>
    </w:lvl>
    <w:lvl w:ilvl="6" w:tplc="041D0001" w:tentative="1">
      <w:start w:val="1"/>
      <w:numFmt w:val="bullet"/>
      <w:lvlText w:val=""/>
      <w:lvlJc w:val="left"/>
      <w:pPr>
        <w:ind w:left="8440" w:hanging="360"/>
      </w:pPr>
      <w:rPr>
        <w:rFonts w:ascii="Symbol" w:hAnsi="Symbol" w:hint="default"/>
      </w:rPr>
    </w:lvl>
    <w:lvl w:ilvl="7" w:tplc="041D0003" w:tentative="1">
      <w:start w:val="1"/>
      <w:numFmt w:val="bullet"/>
      <w:lvlText w:val="o"/>
      <w:lvlJc w:val="left"/>
      <w:pPr>
        <w:ind w:left="9160" w:hanging="360"/>
      </w:pPr>
      <w:rPr>
        <w:rFonts w:ascii="Courier New" w:hAnsi="Courier New" w:cs="Courier New" w:hint="default"/>
      </w:rPr>
    </w:lvl>
    <w:lvl w:ilvl="8" w:tplc="041D0005" w:tentative="1">
      <w:start w:val="1"/>
      <w:numFmt w:val="bullet"/>
      <w:lvlText w:val=""/>
      <w:lvlJc w:val="left"/>
      <w:pPr>
        <w:ind w:left="9880" w:hanging="360"/>
      </w:pPr>
      <w:rPr>
        <w:rFonts w:ascii="Wingdings" w:hAnsi="Wingdings" w:hint="default"/>
      </w:rPr>
    </w:lvl>
  </w:abstractNum>
  <w:num w:numId="1" w16cid:durableId="897326406">
    <w:abstractNumId w:val="3"/>
  </w:num>
  <w:num w:numId="2" w16cid:durableId="484664870">
    <w:abstractNumId w:val="12"/>
  </w:num>
  <w:num w:numId="3" w16cid:durableId="164247555">
    <w:abstractNumId w:val="16"/>
  </w:num>
  <w:num w:numId="4" w16cid:durableId="1515261697">
    <w:abstractNumId w:val="13"/>
  </w:num>
  <w:num w:numId="5" w16cid:durableId="1807552919">
    <w:abstractNumId w:val="5"/>
  </w:num>
  <w:num w:numId="6" w16cid:durableId="1929381387">
    <w:abstractNumId w:val="2"/>
  </w:num>
  <w:num w:numId="7" w16cid:durableId="2050445375">
    <w:abstractNumId w:val="6"/>
  </w:num>
  <w:num w:numId="8" w16cid:durableId="405610343">
    <w:abstractNumId w:val="11"/>
  </w:num>
  <w:num w:numId="9" w16cid:durableId="1404718663">
    <w:abstractNumId w:val="1"/>
  </w:num>
  <w:num w:numId="10" w16cid:durableId="691497056">
    <w:abstractNumId w:val="0"/>
  </w:num>
  <w:num w:numId="11" w16cid:durableId="2052415827">
    <w:abstractNumId w:val="15"/>
  </w:num>
  <w:num w:numId="12" w16cid:durableId="510685259">
    <w:abstractNumId w:val="10"/>
  </w:num>
  <w:num w:numId="13" w16cid:durableId="2039038555">
    <w:abstractNumId w:val="9"/>
  </w:num>
  <w:num w:numId="14" w16cid:durableId="1173758149">
    <w:abstractNumId w:val="7"/>
  </w:num>
  <w:num w:numId="15" w16cid:durableId="1355617115">
    <w:abstractNumId w:val="8"/>
  </w:num>
  <w:num w:numId="16" w16cid:durableId="1214536496">
    <w:abstractNumId w:val="4"/>
  </w:num>
  <w:num w:numId="17" w16cid:durableId="822647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40B"/>
    <w:rsid w:val="00064EB1"/>
    <w:rsid w:val="00086437"/>
    <w:rsid w:val="001325AB"/>
    <w:rsid w:val="0013770F"/>
    <w:rsid w:val="00143882"/>
    <w:rsid w:val="00151512"/>
    <w:rsid w:val="001766A3"/>
    <w:rsid w:val="00177D50"/>
    <w:rsid w:val="0019286D"/>
    <w:rsid w:val="001A40DF"/>
    <w:rsid w:val="001D625F"/>
    <w:rsid w:val="001F4687"/>
    <w:rsid w:val="001F5CBA"/>
    <w:rsid w:val="00206DD2"/>
    <w:rsid w:val="00212FD9"/>
    <w:rsid w:val="00242483"/>
    <w:rsid w:val="002B38D8"/>
    <w:rsid w:val="002D72E1"/>
    <w:rsid w:val="002D7504"/>
    <w:rsid w:val="00306944"/>
    <w:rsid w:val="00312E26"/>
    <w:rsid w:val="0037199B"/>
    <w:rsid w:val="00375A73"/>
    <w:rsid w:val="003908F6"/>
    <w:rsid w:val="003A7F7A"/>
    <w:rsid w:val="003F1EEC"/>
    <w:rsid w:val="003F3AD8"/>
    <w:rsid w:val="003F4683"/>
    <w:rsid w:val="0042294E"/>
    <w:rsid w:val="00442653"/>
    <w:rsid w:val="00445204"/>
    <w:rsid w:val="00460213"/>
    <w:rsid w:val="004748BB"/>
    <w:rsid w:val="004A5CD9"/>
    <w:rsid w:val="004D34C2"/>
    <w:rsid w:val="004E03E0"/>
    <w:rsid w:val="004F7E7A"/>
    <w:rsid w:val="00512A41"/>
    <w:rsid w:val="0051497E"/>
    <w:rsid w:val="005301CC"/>
    <w:rsid w:val="00533231"/>
    <w:rsid w:val="005341FC"/>
    <w:rsid w:val="005809E4"/>
    <w:rsid w:val="005A7188"/>
    <w:rsid w:val="005F0DEC"/>
    <w:rsid w:val="00600CA2"/>
    <w:rsid w:val="006061A1"/>
    <w:rsid w:val="00611B08"/>
    <w:rsid w:val="006124AB"/>
    <w:rsid w:val="00613FF6"/>
    <w:rsid w:val="00643650"/>
    <w:rsid w:val="00677495"/>
    <w:rsid w:val="006E7987"/>
    <w:rsid w:val="007032B9"/>
    <w:rsid w:val="00720E67"/>
    <w:rsid w:val="00722076"/>
    <w:rsid w:val="0072268D"/>
    <w:rsid w:val="0072470C"/>
    <w:rsid w:val="007764C4"/>
    <w:rsid w:val="007948D0"/>
    <w:rsid w:val="007B0986"/>
    <w:rsid w:val="007B56A6"/>
    <w:rsid w:val="007D22EF"/>
    <w:rsid w:val="007F7112"/>
    <w:rsid w:val="008452A0"/>
    <w:rsid w:val="008474B6"/>
    <w:rsid w:val="00856B31"/>
    <w:rsid w:val="0085769D"/>
    <w:rsid w:val="00862D27"/>
    <w:rsid w:val="00867A2A"/>
    <w:rsid w:val="00875058"/>
    <w:rsid w:val="00883222"/>
    <w:rsid w:val="008D2EFC"/>
    <w:rsid w:val="008F5EBE"/>
    <w:rsid w:val="008F699D"/>
    <w:rsid w:val="009467DE"/>
    <w:rsid w:val="00963EBC"/>
    <w:rsid w:val="0098339D"/>
    <w:rsid w:val="009C5262"/>
    <w:rsid w:val="009E7DD0"/>
    <w:rsid w:val="00A37C50"/>
    <w:rsid w:val="00A62C70"/>
    <w:rsid w:val="00A62EC0"/>
    <w:rsid w:val="00A74797"/>
    <w:rsid w:val="00A942AC"/>
    <w:rsid w:val="00AF0EC8"/>
    <w:rsid w:val="00B43324"/>
    <w:rsid w:val="00B4407F"/>
    <w:rsid w:val="00B460D7"/>
    <w:rsid w:val="00B9193D"/>
    <w:rsid w:val="00B94778"/>
    <w:rsid w:val="00BD1EB4"/>
    <w:rsid w:val="00BD369C"/>
    <w:rsid w:val="00BE3548"/>
    <w:rsid w:val="00BF1FE2"/>
    <w:rsid w:val="00C07907"/>
    <w:rsid w:val="00C161D8"/>
    <w:rsid w:val="00C462E9"/>
    <w:rsid w:val="00C63471"/>
    <w:rsid w:val="00C965AF"/>
    <w:rsid w:val="00CC5C5F"/>
    <w:rsid w:val="00CC7EF8"/>
    <w:rsid w:val="00CF1E4F"/>
    <w:rsid w:val="00CF4156"/>
    <w:rsid w:val="00CF4D44"/>
    <w:rsid w:val="00D11BE6"/>
    <w:rsid w:val="00D13891"/>
    <w:rsid w:val="00D211C6"/>
    <w:rsid w:val="00D261D0"/>
    <w:rsid w:val="00D411A7"/>
    <w:rsid w:val="00D65CCB"/>
    <w:rsid w:val="00DA6D53"/>
    <w:rsid w:val="00DF025F"/>
    <w:rsid w:val="00DF140B"/>
    <w:rsid w:val="00EB00C8"/>
    <w:rsid w:val="00EC1155"/>
    <w:rsid w:val="00ED2425"/>
    <w:rsid w:val="00EF49E7"/>
    <w:rsid w:val="00F255B0"/>
    <w:rsid w:val="00F42AFB"/>
    <w:rsid w:val="00F43C35"/>
    <w:rsid w:val="00F545E8"/>
    <w:rsid w:val="00FA6DD4"/>
    <w:rsid w:val="00FC46B8"/>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0DC37"/>
  <w15:chartTrackingRefBased/>
  <w15:docId w15:val="{8B4E1F1E-CE71-8746-8A43-B8E943B7C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link w:val="Rubrik1Char"/>
    <w:uiPriority w:val="9"/>
    <w:qFormat/>
    <w:rsid w:val="00086437"/>
    <w:pPr>
      <w:spacing w:before="100" w:beforeAutospacing="1" w:after="100" w:afterAutospacing="1"/>
      <w:outlineLvl w:val="0"/>
    </w:pPr>
    <w:rPr>
      <w:rFonts w:ascii="Times New Roman" w:eastAsia="Times New Roman" w:hAnsi="Times New Roman" w:cs="Times New Roman"/>
      <w:b/>
      <w:bCs/>
      <w:kern w:val="36"/>
      <w:sz w:val="48"/>
      <w:szCs w:val="48"/>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EC1155"/>
    <w:pPr>
      <w:ind w:left="720"/>
      <w:contextualSpacing/>
    </w:pPr>
  </w:style>
  <w:style w:type="character" w:styleId="Hyperlnk">
    <w:name w:val="Hyperlink"/>
    <w:basedOn w:val="Standardstycketeckensnitt"/>
    <w:uiPriority w:val="99"/>
    <w:unhideWhenUsed/>
    <w:rsid w:val="00883222"/>
    <w:rPr>
      <w:color w:val="0563C1" w:themeColor="hyperlink"/>
      <w:u w:val="single"/>
    </w:rPr>
  </w:style>
  <w:style w:type="character" w:styleId="Olstomnmnande">
    <w:name w:val="Unresolved Mention"/>
    <w:basedOn w:val="Standardstycketeckensnitt"/>
    <w:uiPriority w:val="99"/>
    <w:semiHidden/>
    <w:unhideWhenUsed/>
    <w:rsid w:val="00883222"/>
    <w:rPr>
      <w:color w:val="605E5C"/>
      <w:shd w:val="clear" w:color="auto" w:fill="E1DFDD"/>
    </w:rPr>
  </w:style>
  <w:style w:type="paragraph" w:styleId="Ballongtext">
    <w:name w:val="Balloon Text"/>
    <w:basedOn w:val="Normal"/>
    <w:link w:val="BallongtextChar"/>
    <w:uiPriority w:val="99"/>
    <w:semiHidden/>
    <w:unhideWhenUsed/>
    <w:rsid w:val="003F3AD8"/>
    <w:rPr>
      <w:rFonts w:ascii="Times New Roman" w:hAnsi="Times New Roman" w:cs="Times New Roman"/>
      <w:sz w:val="18"/>
      <w:szCs w:val="18"/>
    </w:rPr>
  </w:style>
  <w:style w:type="character" w:customStyle="1" w:styleId="BallongtextChar">
    <w:name w:val="Ballongtext Char"/>
    <w:basedOn w:val="Standardstycketeckensnitt"/>
    <w:link w:val="Ballongtext"/>
    <w:uiPriority w:val="99"/>
    <w:semiHidden/>
    <w:rsid w:val="003F3AD8"/>
    <w:rPr>
      <w:rFonts w:ascii="Times New Roman" w:hAnsi="Times New Roman" w:cs="Times New Roman"/>
      <w:sz w:val="18"/>
      <w:szCs w:val="18"/>
    </w:rPr>
  </w:style>
  <w:style w:type="paragraph" w:styleId="Kommentarer">
    <w:name w:val="annotation text"/>
    <w:basedOn w:val="Normal"/>
    <w:link w:val="KommentarerChar"/>
    <w:uiPriority w:val="99"/>
    <w:semiHidden/>
    <w:unhideWhenUsed/>
    <w:rsid w:val="003F3AD8"/>
    <w:rPr>
      <w:sz w:val="20"/>
      <w:szCs w:val="20"/>
    </w:rPr>
  </w:style>
  <w:style w:type="character" w:customStyle="1" w:styleId="KommentarerChar">
    <w:name w:val="Kommentarer Char"/>
    <w:basedOn w:val="Standardstycketeckensnitt"/>
    <w:link w:val="Kommentarer"/>
    <w:uiPriority w:val="99"/>
    <w:semiHidden/>
    <w:rsid w:val="003F3AD8"/>
    <w:rPr>
      <w:sz w:val="20"/>
      <w:szCs w:val="20"/>
    </w:rPr>
  </w:style>
  <w:style w:type="paragraph" w:styleId="Sidhuvud">
    <w:name w:val="header"/>
    <w:basedOn w:val="Normal"/>
    <w:link w:val="SidhuvudChar"/>
    <w:uiPriority w:val="99"/>
    <w:unhideWhenUsed/>
    <w:rsid w:val="00242483"/>
    <w:pPr>
      <w:tabs>
        <w:tab w:val="center" w:pos="4536"/>
        <w:tab w:val="right" w:pos="9072"/>
      </w:tabs>
    </w:pPr>
  </w:style>
  <w:style w:type="character" w:customStyle="1" w:styleId="SidhuvudChar">
    <w:name w:val="Sidhuvud Char"/>
    <w:basedOn w:val="Standardstycketeckensnitt"/>
    <w:link w:val="Sidhuvud"/>
    <w:uiPriority w:val="99"/>
    <w:rsid w:val="00242483"/>
  </w:style>
  <w:style w:type="paragraph" w:styleId="Sidfot">
    <w:name w:val="footer"/>
    <w:basedOn w:val="Normal"/>
    <w:link w:val="SidfotChar"/>
    <w:uiPriority w:val="99"/>
    <w:unhideWhenUsed/>
    <w:rsid w:val="00242483"/>
    <w:pPr>
      <w:tabs>
        <w:tab w:val="center" w:pos="4536"/>
        <w:tab w:val="right" w:pos="9072"/>
      </w:tabs>
    </w:pPr>
  </w:style>
  <w:style w:type="character" w:customStyle="1" w:styleId="SidfotChar">
    <w:name w:val="Sidfot Char"/>
    <w:basedOn w:val="Standardstycketeckensnitt"/>
    <w:link w:val="Sidfot"/>
    <w:uiPriority w:val="99"/>
    <w:rsid w:val="00242483"/>
  </w:style>
  <w:style w:type="paragraph" w:customStyle="1" w:styleId="onecomwebmail-msolistparagraph">
    <w:name w:val="onecomwebmail-msolistparagraph"/>
    <w:basedOn w:val="Normal"/>
    <w:rsid w:val="00086437"/>
    <w:pPr>
      <w:spacing w:before="100" w:beforeAutospacing="1" w:after="100" w:afterAutospacing="1"/>
    </w:pPr>
    <w:rPr>
      <w:rFonts w:ascii="Times New Roman" w:eastAsia="Times New Roman" w:hAnsi="Times New Roman" w:cs="Times New Roman"/>
      <w:lang w:eastAsia="sv-SE"/>
    </w:rPr>
  </w:style>
  <w:style w:type="paragraph" w:styleId="Normalwebb">
    <w:name w:val="Normal (Web)"/>
    <w:basedOn w:val="Normal"/>
    <w:uiPriority w:val="99"/>
    <w:unhideWhenUsed/>
    <w:rsid w:val="00086437"/>
    <w:pPr>
      <w:spacing w:before="100" w:beforeAutospacing="1" w:after="100" w:afterAutospacing="1"/>
    </w:pPr>
    <w:rPr>
      <w:rFonts w:ascii="Times New Roman" w:eastAsia="Times New Roman" w:hAnsi="Times New Roman" w:cs="Times New Roman"/>
      <w:lang w:eastAsia="sv-SE"/>
    </w:rPr>
  </w:style>
  <w:style w:type="character" w:customStyle="1" w:styleId="Rubrik1Char">
    <w:name w:val="Rubrik 1 Char"/>
    <w:basedOn w:val="Standardstycketeckensnitt"/>
    <w:link w:val="Rubrik1"/>
    <w:uiPriority w:val="9"/>
    <w:rsid w:val="00086437"/>
    <w:rPr>
      <w:rFonts w:ascii="Times New Roman" w:eastAsia="Times New Roman" w:hAnsi="Times New Roman" w:cs="Times New Roman"/>
      <w:b/>
      <w:bCs/>
      <w:kern w:val="36"/>
      <w:sz w:val="48"/>
      <w:szCs w:val="48"/>
      <w:lang w:eastAsia="sv-SE"/>
    </w:rPr>
  </w:style>
  <w:style w:type="paragraph" w:customStyle="1" w:styleId="p1">
    <w:name w:val="p1"/>
    <w:basedOn w:val="Normal"/>
    <w:rsid w:val="005341FC"/>
    <w:rPr>
      <w:rFonts w:ascii="Times New Roman" w:eastAsiaTheme="minorEastAsia" w:hAnsi="Times New Roman" w:cs="Times New Roman"/>
      <w:color w:val="000000"/>
      <w:sz w:val="27"/>
      <w:szCs w:val="27"/>
      <w:lang w:eastAsia="sv-SE"/>
    </w:rPr>
  </w:style>
  <w:style w:type="character" w:customStyle="1" w:styleId="s1">
    <w:name w:val="s1"/>
    <w:basedOn w:val="Standardstycketeckensnitt"/>
    <w:rsid w:val="005341FC"/>
    <w:rPr>
      <w:rFonts w:ascii="Times New Roman" w:hAnsi="Times New Roman" w:cs="Times New Roman" w:hint="default"/>
      <w:b w:val="0"/>
      <w:bCs w:val="0"/>
      <w:i w:val="0"/>
      <w:iCs w:val="0"/>
      <w:sz w:val="27"/>
      <w:szCs w:val="27"/>
    </w:rPr>
  </w:style>
  <w:style w:type="paragraph" w:customStyle="1" w:styleId="p3">
    <w:name w:val="p3"/>
    <w:basedOn w:val="Normal"/>
    <w:rsid w:val="005341FC"/>
    <w:pPr>
      <w:ind w:left="270" w:hanging="270"/>
    </w:pPr>
    <w:rPr>
      <w:rFonts w:ascii="Times New Roman" w:eastAsiaTheme="minorEastAsia" w:hAnsi="Times New Roman" w:cs="Times New Roman"/>
      <w:color w:val="000000"/>
      <w:sz w:val="27"/>
      <w:szCs w:val="27"/>
      <w:lang w:eastAsia="sv-SE"/>
    </w:rPr>
  </w:style>
  <w:style w:type="paragraph" w:customStyle="1" w:styleId="p2">
    <w:name w:val="p2"/>
    <w:basedOn w:val="Normal"/>
    <w:rsid w:val="005341FC"/>
    <w:rPr>
      <w:rFonts w:ascii=".AppleSystemUIFont" w:eastAsiaTheme="minorEastAsia" w:hAnsi=".AppleSystemUIFont" w:cs="Times New Roman"/>
      <w:sz w:val="28"/>
      <w:szCs w:val="28"/>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6844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josefin@reflectivecircle.com" TargetMode="External"/><Relationship Id="rId4" Type="http://schemas.openxmlformats.org/officeDocument/2006/relationships/webSettings" Target="webSettings.xml"/><Relationship Id="rId9" Type="http://schemas.openxmlformats.org/officeDocument/2006/relationships/hyperlink" Target="mailto:josefin@reflectivecircle.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1</Pages>
  <Words>376</Words>
  <Characters>1993</Characters>
  <Application>Microsoft Office Word</Application>
  <DocSecurity>0</DocSecurity>
  <Lines>16</Lines>
  <Paragraphs>4</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Josefin Lassbo</dc:creator>
  <cp:keywords/>
  <dc:description/>
  <cp:lastModifiedBy>Josefin Lassbo</cp:lastModifiedBy>
  <cp:revision>10</cp:revision>
  <cp:lastPrinted>2020-12-01T13:45:00Z</cp:lastPrinted>
  <dcterms:created xsi:type="dcterms:W3CDTF">2024-04-10T10:11:00Z</dcterms:created>
  <dcterms:modified xsi:type="dcterms:W3CDTF">2024-07-08T19:17:00Z</dcterms:modified>
</cp:coreProperties>
</file>